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01"/>
        <w:tblW w:w="5007" w:type="pct"/>
        <w:tblLook w:val="04A0" w:firstRow="1" w:lastRow="0" w:firstColumn="1" w:lastColumn="0" w:noHBand="0" w:noVBand="1"/>
      </w:tblPr>
      <w:tblGrid>
        <w:gridCol w:w="10436"/>
      </w:tblGrid>
      <w:tr w:rsidR="00A2760A" w:rsidRPr="00E92455" w14:paraId="15DC3F71" w14:textId="77777777" w:rsidTr="00D73123">
        <w:trPr>
          <w:trHeight w:val="587"/>
        </w:trPr>
        <w:tc>
          <w:tcPr>
            <w:tcW w:w="5000" w:type="pct"/>
          </w:tcPr>
          <w:p w14:paraId="20612064" w14:textId="77777777" w:rsidR="00557E0E" w:rsidRPr="00804A0D" w:rsidRDefault="00557E0E" w:rsidP="00A2760A">
            <w:pPr>
              <w:pStyle w:val="a6"/>
              <w:ind w:left="567"/>
              <w:jc w:val="right"/>
              <w:rPr>
                <w:sz w:val="22"/>
                <w:szCs w:val="22"/>
                <w:lang w:val="en-US"/>
              </w:rPr>
            </w:pPr>
            <w:bookmarkStart w:id="0" w:name="_GoBack"/>
            <w:bookmarkEnd w:id="0"/>
          </w:p>
          <w:p w14:paraId="492453A0" w14:textId="77777777" w:rsidR="00557E0E" w:rsidRPr="0061721B" w:rsidRDefault="00557E0E" w:rsidP="00A2760A">
            <w:pPr>
              <w:pStyle w:val="a6"/>
              <w:ind w:left="567"/>
              <w:jc w:val="right"/>
              <w:rPr>
                <w:sz w:val="22"/>
                <w:szCs w:val="22"/>
              </w:rPr>
            </w:pPr>
          </w:p>
          <w:p w14:paraId="11A8FCEA" w14:textId="77777777" w:rsidR="00557E0E" w:rsidRPr="0061721B" w:rsidRDefault="00557E0E" w:rsidP="00A2760A">
            <w:pPr>
              <w:pStyle w:val="a6"/>
              <w:ind w:left="567"/>
              <w:jc w:val="right"/>
              <w:rPr>
                <w:sz w:val="22"/>
                <w:szCs w:val="22"/>
              </w:rPr>
            </w:pPr>
          </w:p>
          <w:p w14:paraId="1AFB640B" w14:textId="77777777" w:rsidR="002D29E5" w:rsidRPr="0061721B" w:rsidRDefault="002D29E5" w:rsidP="002D29E5">
            <w:pPr>
              <w:pStyle w:val="a6"/>
              <w:ind w:left="567"/>
              <w:jc w:val="right"/>
              <w:rPr>
                <w:b/>
                <w:sz w:val="22"/>
                <w:szCs w:val="22"/>
              </w:rPr>
            </w:pPr>
            <w:r w:rsidRPr="0061721B">
              <w:rPr>
                <w:b/>
                <w:sz w:val="22"/>
                <w:szCs w:val="22"/>
              </w:rPr>
              <w:t xml:space="preserve">УТВЕРЖДАЮ </w:t>
            </w:r>
          </w:p>
          <w:p w14:paraId="75E03FB1" w14:textId="609CBACE" w:rsidR="002D29E5" w:rsidRDefault="002D29E5" w:rsidP="003A167E">
            <w:pPr>
              <w:pStyle w:val="a6"/>
              <w:jc w:val="right"/>
              <w:rPr>
                <w:sz w:val="22"/>
                <w:szCs w:val="22"/>
              </w:rPr>
            </w:pPr>
            <w:r w:rsidRPr="0061721B">
              <w:rPr>
                <w:sz w:val="22"/>
                <w:szCs w:val="22"/>
              </w:rPr>
              <w:t xml:space="preserve">         </w:t>
            </w:r>
            <w:r w:rsidR="003A167E">
              <w:rPr>
                <w:sz w:val="22"/>
                <w:szCs w:val="22"/>
              </w:rPr>
              <w:t>Директор</w:t>
            </w:r>
            <w:r w:rsidR="00447830">
              <w:rPr>
                <w:sz w:val="22"/>
                <w:szCs w:val="22"/>
              </w:rPr>
              <w:t xml:space="preserve"> </w:t>
            </w:r>
            <w:r w:rsidR="00447830">
              <w:t xml:space="preserve"> </w:t>
            </w:r>
            <w:r w:rsidR="009E1B06" w:rsidRPr="009E1B06">
              <w:rPr>
                <w:sz w:val="22"/>
                <w:szCs w:val="22"/>
              </w:rPr>
              <w:t>МАОУОШ д. Федорково</w:t>
            </w:r>
          </w:p>
          <w:p w14:paraId="222B2767" w14:textId="77777777" w:rsidR="008B38F5" w:rsidRPr="0061721B" w:rsidRDefault="008B38F5" w:rsidP="003A167E">
            <w:pPr>
              <w:pStyle w:val="a6"/>
              <w:jc w:val="right"/>
              <w:rPr>
                <w:sz w:val="22"/>
                <w:szCs w:val="22"/>
              </w:rPr>
            </w:pPr>
          </w:p>
          <w:p w14:paraId="36F872F2" w14:textId="6CC8FE06" w:rsidR="002D29E5" w:rsidRPr="0061721B" w:rsidRDefault="002D29E5" w:rsidP="002D29E5">
            <w:pPr>
              <w:pStyle w:val="a6"/>
              <w:ind w:left="567"/>
              <w:jc w:val="right"/>
              <w:rPr>
                <w:sz w:val="22"/>
                <w:szCs w:val="22"/>
              </w:rPr>
            </w:pPr>
            <w:r w:rsidRPr="0061721B">
              <w:rPr>
                <w:sz w:val="22"/>
                <w:szCs w:val="22"/>
              </w:rPr>
              <w:t xml:space="preserve">____________________ </w:t>
            </w:r>
            <w:r w:rsidR="00447830">
              <w:t xml:space="preserve"> </w:t>
            </w:r>
            <w:r w:rsidR="009E1B06">
              <w:t xml:space="preserve">В.А. </w:t>
            </w:r>
            <w:r w:rsidR="009E1B06" w:rsidRPr="009E1B06">
              <w:t>Кондратьев</w:t>
            </w:r>
          </w:p>
          <w:p w14:paraId="745E7B50" w14:textId="77777777" w:rsidR="002D29E5" w:rsidRPr="0061721B" w:rsidRDefault="002D29E5" w:rsidP="00CF0E65">
            <w:pPr>
              <w:pStyle w:val="a6"/>
              <w:tabs>
                <w:tab w:val="left" w:pos="3705"/>
              </w:tabs>
              <w:ind w:left="1172"/>
              <w:rPr>
                <w:i/>
                <w:sz w:val="22"/>
                <w:szCs w:val="22"/>
              </w:rPr>
            </w:pPr>
            <w:r w:rsidRPr="0061721B">
              <w:rPr>
                <w:i/>
                <w:sz w:val="22"/>
                <w:szCs w:val="22"/>
              </w:rPr>
              <w:t xml:space="preserve">                                                                                  </w:t>
            </w:r>
            <w:r w:rsidR="00CF0E65">
              <w:rPr>
                <w:i/>
                <w:sz w:val="22"/>
                <w:szCs w:val="22"/>
              </w:rPr>
              <w:t xml:space="preserve">                            </w:t>
            </w:r>
            <w:r w:rsidRPr="0061721B">
              <w:rPr>
                <w:i/>
                <w:sz w:val="22"/>
                <w:szCs w:val="22"/>
              </w:rPr>
              <w:t xml:space="preserve"> МП            подпись</w:t>
            </w:r>
          </w:p>
          <w:p w14:paraId="67AD9E40" w14:textId="4DEC117C" w:rsidR="002D29E5" w:rsidRPr="0061721B" w:rsidRDefault="0043386D" w:rsidP="002D29E5">
            <w:pPr>
              <w:pStyle w:val="a6"/>
              <w:ind w:left="567"/>
              <w:jc w:val="right"/>
              <w:rPr>
                <w:sz w:val="22"/>
                <w:szCs w:val="22"/>
              </w:rPr>
            </w:pPr>
            <w:r w:rsidRPr="0061721B">
              <w:rPr>
                <w:sz w:val="22"/>
                <w:szCs w:val="22"/>
              </w:rPr>
              <w:t>«</w:t>
            </w:r>
            <w:r w:rsidR="00C848CC">
              <w:rPr>
                <w:sz w:val="22"/>
                <w:szCs w:val="22"/>
              </w:rPr>
              <w:t>18</w:t>
            </w:r>
            <w:r w:rsidRPr="0061721B">
              <w:rPr>
                <w:sz w:val="22"/>
                <w:szCs w:val="22"/>
              </w:rPr>
              <w:t>»</w:t>
            </w:r>
            <w:r w:rsidR="002700D5">
              <w:rPr>
                <w:sz w:val="22"/>
                <w:szCs w:val="22"/>
              </w:rPr>
              <w:t xml:space="preserve"> </w:t>
            </w:r>
            <w:r w:rsidR="00C848CC">
              <w:rPr>
                <w:sz w:val="22"/>
                <w:szCs w:val="22"/>
              </w:rPr>
              <w:t>января</w:t>
            </w:r>
            <w:r w:rsidR="00A72EDE">
              <w:rPr>
                <w:sz w:val="22"/>
                <w:szCs w:val="22"/>
              </w:rPr>
              <w:t xml:space="preserve"> </w:t>
            </w:r>
            <w:r w:rsidR="00C848CC">
              <w:rPr>
                <w:sz w:val="22"/>
                <w:szCs w:val="22"/>
              </w:rPr>
              <w:t>2023</w:t>
            </w:r>
            <w:r w:rsidR="002D29E5" w:rsidRPr="0061721B">
              <w:rPr>
                <w:sz w:val="22"/>
                <w:szCs w:val="22"/>
              </w:rPr>
              <w:t xml:space="preserve"> года.</w:t>
            </w:r>
          </w:p>
          <w:p w14:paraId="0A9CF690" w14:textId="77777777" w:rsidR="002D29E5" w:rsidRPr="0061721B" w:rsidRDefault="002D29E5" w:rsidP="00A2760A">
            <w:pPr>
              <w:pStyle w:val="a6"/>
              <w:ind w:left="567"/>
              <w:jc w:val="right"/>
              <w:rPr>
                <w:sz w:val="22"/>
                <w:szCs w:val="22"/>
              </w:rPr>
            </w:pPr>
          </w:p>
          <w:p w14:paraId="42ABA8B6" w14:textId="77777777" w:rsidR="002D29E5" w:rsidRPr="0061721B" w:rsidRDefault="002D29E5" w:rsidP="00A2760A">
            <w:pPr>
              <w:pStyle w:val="a6"/>
              <w:ind w:left="567"/>
              <w:jc w:val="right"/>
              <w:rPr>
                <w:sz w:val="22"/>
                <w:szCs w:val="22"/>
              </w:rPr>
            </w:pPr>
          </w:p>
          <w:p w14:paraId="4E742303" w14:textId="77777777" w:rsidR="006B6E21" w:rsidRPr="006C59E0" w:rsidRDefault="006B6E21" w:rsidP="006B6E21">
            <w:pPr>
              <w:spacing w:line="240" w:lineRule="auto"/>
              <w:ind w:firstLine="0"/>
              <w:jc w:val="center"/>
              <w:rPr>
                <w:b/>
                <w:sz w:val="22"/>
                <w:szCs w:val="22"/>
              </w:rPr>
            </w:pPr>
            <w:r w:rsidRPr="006C59E0">
              <w:rPr>
                <w:b/>
                <w:sz w:val="22"/>
                <w:szCs w:val="22"/>
              </w:rPr>
              <w:t>Извещение</w:t>
            </w:r>
            <w:r w:rsidR="003A167E" w:rsidRPr="006C59E0">
              <w:rPr>
                <w:b/>
                <w:sz w:val="22"/>
                <w:szCs w:val="22"/>
              </w:rPr>
              <w:t xml:space="preserve"> </w:t>
            </w:r>
            <w:r w:rsidR="003D59E2" w:rsidRPr="006C59E0">
              <w:rPr>
                <w:b/>
                <w:sz w:val="22"/>
                <w:szCs w:val="22"/>
              </w:rPr>
              <w:t>(Документация)</w:t>
            </w:r>
          </w:p>
          <w:p w14:paraId="586FFC36" w14:textId="77777777" w:rsidR="006B6E21" w:rsidRPr="006C59E0" w:rsidRDefault="006B6E21" w:rsidP="006B6E21">
            <w:pPr>
              <w:spacing w:line="240" w:lineRule="auto"/>
              <w:ind w:firstLine="0"/>
              <w:jc w:val="center"/>
              <w:rPr>
                <w:b/>
                <w:sz w:val="22"/>
                <w:szCs w:val="22"/>
              </w:rPr>
            </w:pPr>
            <w:r w:rsidRPr="006C59E0">
              <w:rPr>
                <w:b/>
                <w:sz w:val="22"/>
                <w:szCs w:val="22"/>
              </w:rPr>
              <w:t>о проведении запроса котировок в электронной форме</w:t>
            </w:r>
          </w:p>
          <w:p w14:paraId="2EEBBE01" w14:textId="02642B4B" w:rsidR="006B6E21" w:rsidRPr="008B38F5" w:rsidRDefault="008B38F5" w:rsidP="006B6E21">
            <w:pPr>
              <w:spacing w:line="240" w:lineRule="auto"/>
              <w:ind w:firstLine="0"/>
              <w:jc w:val="center"/>
              <w:rPr>
                <w:b/>
                <w:bCs/>
                <w:sz w:val="22"/>
                <w:szCs w:val="22"/>
              </w:rPr>
            </w:pPr>
            <w:r w:rsidRPr="008B38F5">
              <w:rPr>
                <w:b/>
                <w:bCs/>
                <w:sz w:val="22"/>
                <w:szCs w:val="22"/>
              </w:rPr>
              <w:t xml:space="preserve">поставку горюче-смазочных материалов (ГСМ) через сеть АЗС для нужд </w:t>
            </w:r>
            <w:r w:rsidR="00AF5009">
              <w:rPr>
                <w:b/>
                <w:bCs/>
                <w:sz w:val="22"/>
                <w:szCs w:val="22"/>
              </w:rPr>
              <w:t>МАОУОШ д</w:t>
            </w:r>
            <w:r w:rsidR="009E1B06">
              <w:rPr>
                <w:b/>
                <w:bCs/>
                <w:sz w:val="22"/>
                <w:szCs w:val="22"/>
              </w:rPr>
              <w:t>. ФЕДОРКОВО</w:t>
            </w:r>
          </w:p>
          <w:p w14:paraId="24E4FA5E" w14:textId="77777777" w:rsidR="006B6E21" w:rsidRPr="0061721B" w:rsidRDefault="006B6E21" w:rsidP="006B6E21">
            <w:pPr>
              <w:pBdr>
                <w:between w:val="single" w:sz="4" w:space="1" w:color="auto"/>
                <w:bar w:val="single" w:sz="4" w:color="auto"/>
              </w:pBdr>
              <w:spacing w:line="240" w:lineRule="auto"/>
              <w:ind w:firstLine="0"/>
              <w:rPr>
                <w:sz w:val="22"/>
                <w:szCs w:val="22"/>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665"/>
            </w:tblGrid>
            <w:tr w:rsidR="006B6E21" w:rsidRPr="0061721B" w14:paraId="7F417AA6" w14:textId="77777777" w:rsidTr="006C59E0">
              <w:tc>
                <w:tcPr>
                  <w:tcW w:w="3539" w:type="dxa"/>
                  <w:shd w:val="clear" w:color="auto" w:fill="auto"/>
                </w:tcPr>
                <w:p w14:paraId="7F659EFE" w14:textId="77777777" w:rsidR="006B6E21" w:rsidRPr="0061721B" w:rsidRDefault="00EA73D9" w:rsidP="00EC66EE">
                  <w:pPr>
                    <w:framePr w:hSpace="180" w:wrap="around" w:vAnchor="page" w:hAnchor="margin" w:y="301"/>
                    <w:spacing w:line="240" w:lineRule="auto"/>
                    <w:ind w:firstLine="0"/>
                    <w:rPr>
                      <w:sz w:val="22"/>
                      <w:szCs w:val="22"/>
                    </w:rPr>
                  </w:pPr>
                  <w:r w:rsidRPr="0061721B">
                    <w:rPr>
                      <w:sz w:val="22"/>
                      <w:szCs w:val="22"/>
                    </w:rPr>
                    <w:t>1.</w:t>
                  </w:r>
                  <w:r w:rsidR="006B6E21" w:rsidRPr="0061721B">
                    <w:rPr>
                      <w:sz w:val="22"/>
                      <w:szCs w:val="22"/>
                    </w:rPr>
                    <w:t>Способ закупки</w:t>
                  </w:r>
                </w:p>
              </w:tc>
              <w:tc>
                <w:tcPr>
                  <w:tcW w:w="6665" w:type="dxa"/>
                  <w:shd w:val="clear" w:color="auto" w:fill="auto"/>
                </w:tcPr>
                <w:p w14:paraId="789174F9" w14:textId="77777777" w:rsidR="006B6E21" w:rsidRPr="0061721B" w:rsidRDefault="006B6E21" w:rsidP="00EC66EE">
                  <w:pPr>
                    <w:framePr w:hSpace="180" w:wrap="around" w:vAnchor="page" w:hAnchor="margin" w:y="301"/>
                    <w:spacing w:line="240" w:lineRule="auto"/>
                    <w:ind w:firstLine="0"/>
                    <w:rPr>
                      <w:sz w:val="22"/>
                      <w:szCs w:val="22"/>
                    </w:rPr>
                  </w:pPr>
                  <w:r w:rsidRPr="0061721B">
                    <w:rPr>
                      <w:sz w:val="22"/>
                      <w:szCs w:val="22"/>
                    </w:rPr>
                    <w:t>Запрос котировок в электронной форме</w:t>
                  </w:r>
                </w:p>
              </w:tc>
            </w:tr>
            <w:tr w:rsidR="006B6E21" w:rsidRPr="0061721B" w14:paraId="7F05E4E1" w14:textId="77777777" w:rsidTr="006C59E0">
              <w:tc>
                <w:tcPr>
                  <w:tcW w:w="3539" w:type="dxa"/>
                  <w:shd w:val="clear" w:color="auto" w:fill="auto"/>
                </w:tcPr>
                <w:p w14:paraId="0E0B3ECC" w14:textId="77777777" w:rsidR="006B6E21" w:rsidRPr="0061721B" w:rsidRDefault="00EA73D9" w:rsidP="00EC66EE">
                  <w:pPr>
                    <w:framePr w:hSpace="180" w:wrap="around" w:vAnchor="page" w:hAnchor="margin" w:y="301"/>
                    <w:spacing w:line="240" w:lineRule="auto"/>
                    <w:ind w:firstLine="0"/>
                    <w:rPr>
                      <w:sz w:val="22"/>
                      <w:szCs w:val="22"/>
                    </w:rPr>
                  </w:pPr>
                  <w:r w:rsidRPr="0061721B">
                    <w:rPr>
                      <w:sz w:val="22"/>
                      <w:szCs w:val="22"/>
                    </w:rPr>
                    <w:t>2.</w:t>
                  </w:r>
                  <w:r w:rsidR="006B6E21" w:rsidRPr="0061721B">
                    <w:rPr>
                      <w:sz w:val="22"/>
                      <w:szCs w:val="22"/>
                    </w:rPr>
                    <w:t>Наименование Заказчика</w:t>
                  </w:r>
                </w:p>
              </w:tc>
              <w:tc>
                <w:tcPr>
                  <w:tcW w:w="6665" w:type="dxa"/>
                  <w:shd w:val="clear" w:color="auto" w:fill="auto"/>
                </w:tcPr>
                <w:p w14:paraId="6074E1C3" w14:textId="7F7663AC" w:rsidR="006B6E21" w:rsidRPr="0061721B" w:rsidRDefault="00C146D0" w:rsidP="00EC66EE">
                  <w:pPr>
                    <w:framePr w:hSpace="180" w:wrap="around" w:vAnchor="page" w:hAnchor="margin" w:y="301"/>
                    <w:spacing w:line="240" w:lineRule="auto"/>
                    <w:ind w:firstLine="0"/>
                    <w:rPr>
                      <w:sz w:val="22"/>
                      <w:szCs w:val="22"/>
                    </w:rPr>
                  </w:pPr>
                  <w:r w:rsidRPr="00C146D0">
                    <w:rPr>
                      <w:sz w:val="22"/>
                      <w:szCs w:val="22"/>
                    </w:rPr>
                    <w:t xml:space="preserve">Муниципальное автономное общеобразовательное учреждение </w:t>
                  </w:r>
                  <w:r>
                    <w:rPr>
                      <w:sz w:val="22"/>
                      <w:szCs w:val="22"/>
                    </w:rPr>
                    <w:t>«</w:t>
                  </w:r>
                  <w:r w:rsidRPr="00C146D0">
                    <w:rPr>
                      <w:sz w:val="22"/>
                      <w:szCs w:val="22"/>
                    </w:rPr>
                    <w:t>Основная школа д. Федорково</w:t>
                  </w:r>
                  <w:r>
                    <w:rPr>
                      <w:sz w:val="22"/>
                      <w:szCs w:val="22"/>
                    </w:rPr>
                    <w:t>»</w:t>
                  </w:r>
                </w:p>
              </w:tc>
            </w:tr>
            <w:tr w:rsidR="006B6E21" w:rsidRPr="0061721B" w14:paraId="5553C340" w14:textId="77777777" w:rsidTr="006C59E0">
              <w:tc>
                <w:tcPr>
                  <w:tcW w:w="3539" w:type="dxa"/>
                  <w:shd w:val="clear" w:color="auto" w:fill="auto"/>
                </w:tcPr>
                <w:p w14:paraId="202A9349" w14:textId="77777777" w:rsidR="006B6E21" w:rsidRPr="0061721B" w:rsidRDefault="00EA73D9" w:rsidP="00EC66EE">
                  <w:pPr>
                    <w:framePr w:hSpace="180" w:wrap="around" w:vAnchor="page" w:hAnchor="margin" w:y="301"/>
                    <w:spacing w:line="240" w:lineRule="auto"/>
                    <w:ind w:firstLine="0"/>
                    <w:rPr>
                      <w:sz w:val="22"/>
                      <w:szCs w:val="22"/>
                    </w:rPr>
                  </w:pPr>
                  <w:r w:rsidRPr="0061721B">
                    <w:rPr>
                      <w:sz w:val="22"/>
                      <w:szCs w:val="22"/>
                    </w:rPr>
                    <w:t xml:space="preserve">3. </w:t>
                  </w:r>
                  <w:r w:rsidR="006B6E21" w:rsidRPr="0061721B">
                    <w:rPr>
                      <w:sz w:val="22"/>
                      <w:szCs w:val="22"/>
                    </w:rPr>
                    <w:t xml:space="preserve">Почтовый адрес </w:t>
                  </w:r>
                </w:p>
              </w:tc>
              <w:tc>
                <w:tcPr>
                  <w:tcW w:w="6665" w:type="dxa"/>
                  <w:shd w:val="clear" w:color="auto" w:fill="auto"/>
                </w:tcPr>
                <w:p w14:paraId="1C6121A0" w14:textId="02CE939D" w:rsidR="006B6E21" w:rsidRPr="0061721B" w:rsidRDefault="009E1B06" w:rsidP="00EC66EE">
                  <w:pPr>
                    <w:framePr w:hSpace="180" w:wrap="around" w:vAnchor="page" w:hAnchor="margin" w:y="301"/>
                    <w:spacing w:line="240" w:lineRule="auto"/>
                    <w:ind w:firstLine="0"/>
                    <w:rPr>
                      <w:sz w:val="22"/>
                      <w:szCs w:val="22"/>
                    </w:rPr>
                  </w:pPr>
                  <w:r w:rsidRPr="009E1B06">
                    <w:rPr>
                      <w:sz w:val="22"/>
                      <w:szCs w:val="22"/>
                    </w:rPr>
                    <w:t>175132, Новгородская область, Парфинский район, деревня Федорково, улица Старорусская, 5</w:t>
                  </w:r>
                </w:p>
              </w:tc>
            </w:tr>
            <w:tr w:rsidR="006B6E21" w:rsidRPr="0061721B" w14:paraId="7018F351" w14:textId="77777777" w:rsidTr="006C59E0">
              <w:tc>
                <w:tcPr>
                  <w:tcW w:w="3539" w:type="dxa"/>
                  <w:shd w:val="clear" w:color="auto" w:fill="auto"/>
                </w:tcPr>
                <w:p w14:paraId="09765D13" w14:textId="77777777" w:rsidR="006B6E21" w:rsidRPr="0061721B" w:rsidRDefault="00EA73D9" w:rsidP="00EC66EE">
                  <w:pPr>
                    <w:framePr w:hSpace="180" w:wrap="around" w:vAnchor="page" w:hAnchor="margin" w:y="301"/>
                    <w:spacing w:line="240" w:lineRule="auto"/>
                    <w:ind w:firstLine="0"/>
                    <w:rPr>
                      <w:sz w:val="22"/>
                      <w:szCs w:val="22"/>
                    </w:rPr>
                  </w:pPr>
                  <w:r w:rsidRPr="0061721B">
                    <w:rPr>
                      <w:sz w:val="22"/>
                      <w:szCs w:val="22"/>
                    </w:rPr>
                    <w:t xml:space="preserve">4. </w:t>
                  </w:r>
                  <w:r w:rsidR="006B6E21" w:rsidRPr="0061721B">
                    <w:rPr>
                      <w:sz w:val="22"/>
                      <w:szCs w:val="22"/>
                    </w:rPr>
                    <w:t>Место нахождения</w:t>
                  </w:r>
                </w:p>
              </w:tc>
              <w:tc>
                <w:tcPr>
                  <w:tcW w:w="6665" w:type="dxa"/>
                  <w:shd w:val="clear" w:color="auto" w:fill="auto"/>
                </w:tcPr>
                <w:p w14:paraId="1CDD47D2" w14:textId="5C33446E" w:rsidR="006B6E21" w:rsidRPr="0061721B" w:rsidRDefault="009E1B06" w:rsidP="00EC66EE">
                  <w:pPr>
                    <w:framePr w:hSpace="180" w:wrap="around" w:vAnchor="page" w:hAnchor="margin" w:y="301"/>
                    <w:spacing w:line="240" w:lineRule="auto"/>
                    <w:ind w:firstLine="0"/>
                    <w:rPr>
                      <w:sz w:val="22"/>
                      <w:szCs w:val="22"/>
                    </w:rPr>
                  </w:pPr>
                  <w:r>
                    <w:rPr>
                      <w:sz w:val="22"/>
                      <w:szCs w:val="22"/>
                    </w:rPr>
                    <w:t>175132, Новгородская область, Парфинский район, деревня Федорково, улица Старорусская, 5</w:t>
                  </w:r>
                </w:p>
              </w:tc>
            </w:tr>
            <w:tr w:rsidR="006B6E21" w:rsidRPr="0061721B" w14:paraId="1997EDBE" w14:textId="77777777" w:rsidTr="006C59E0">
              <w:tc>
                <w:tcPr>
                  <w:tcW w:w="3539" w:type="dxa"/>
                  <w:shd w:val="clear" w:color="auto" w:fill="auto"/>
                </w:tcPr>
                <w:p w14:paraId="083B54D4" w14:textId="77777777" w:rsidR="006B6E21" w:rsidRPr="0061721B" w:rsidRDefault="00EA73D9" w:rsidP="00EC66EE">
                  <w:pPr>
                    <w:framePr w:hSpace="180" w:wrap="around" w:vAnchor="page" w:hAnchor="margin" w:y="301"/>
                    <w:spacing w:line="240" w:lineRule="auto"/>
                    <w:ind w:firstLine="0"/>
                    <w:rPr>
                      <w:sz w:val="22"/>
                      <w:szCs w:val="22"/>
                    </w:rPr>
                  </w:pPr>
                  <w:r w:rsidRPr="0061721B">
                    <w:rPr>
                      <w:sz w:val="22"/>
                      <w:szCs w:val="22"/>
                    </w:rPr>
                    <w:t xml:space="preserve">5. </w:t>
                  </w:r>
                  <w:r w:rsidR="006B6E21" w:rsidRPr="0061721B">
                    <w:rPr>
                      <w:sz w:val="22"/>
                      <w:szCs w:val="22"/>
                    </w:rPr>
                    <w:t>Контактное лицо Заказчика</w:t>
                  </w:r>
                </w:p>
              </w:tc>
              <w:tc>
                <w:tcPr>
                  <w:tcW w:w="6665" w:type="dxa"/>
                  <w:shd w:val="clear" w:color="auto" w:fill="auto"/>
                </w:tcPr>
                <w:p w14:paraId="0348C41B" w14:textId="7AC85916" w:rsidR="006B6E21" w:rsidRPr="00447830" w:rsidRDefault="009E1B06" w:rsidP="00EC66EE">
                  <w:pPr>
                    <w:framePr w:hSpace="180" w:wrap="around" w:vAnchor="page" w:hAnchor="margin" w:y="301"/>
                    <w:spacing w:line="240" w:lineRule="auto"/>
                    <w:ind w:firstLine="0"/>
                    <w:rPr>
                      <w:sz w:val="22"/>
                      <w:szCs w:val="22"/>
                      <w:highlight w:val="yellow"/>
                    </w:rPr>
                  </w:pPr>
                  <w:r w:rsidRPr="009E1B06">
                    <w:rPr>
                      <w:sz w:val="22"/>
                      <w:szCs w:val="22"/>
                    </w:rPr>
                    <w:t>Прыщак Елена Викторовна</w:t>
                  </w:r>
                </w:p>
              </w:tc>
            </w:tr>
            <w:tr w:rsidR="006B6E21" w:rsidRPr="0061721B" w14:paraId="0CC44D79" w14:textId="77777777" w:rsidTr="006C59E0">
              <w:tc>
                <w:tcPr>
                  <w:tcW w:w="3539" w:type="dxa"/>
                  <w:shd w:val="clear" w:color="auto" w:fill="auto"/>
                </w:tcPr>
                <w:p w14:paraId="748852C3" w14:textId="77777777" w:rsidR="006B6E21" w:rsidRPr="0061721B" w:rsidRDefault="00EA73D9" w:rsidP="00EC66EE">
                  <w:pPr>
                    <w:framePr w:hSpace="180" w:wrap="around" w:vAnchor="page" w:hAnchor="margin" w:y="301"/>
                    <w:spacing w:line="240" w:lineRule="auto"/>
                    <w:ind w:firstLine="0"/>
                    <w:rPr>
                      <w:sz w:val="22"/>
                      <w:szCs w:val="22"/>
                    </w:rPr>
                  </w:pPr>
                  <w:r w:rsidRPr="0061721B">
                    <w:rPr>
                      <w:sz w:val="22"/>
                      <w:szCs w:val="22"/>
                    </w:rPr>
                    <w:t xml:space="preserve">6. </w:t>
                  </w:r>
                  <w:r w:rsidR="006B6E21" w:rsidRPr="0061721B">
                    <w:rPr>
                      <w:sz w:val="22"/>
                      <w:szCs w:val="22"/>
                    </w:rPr>
                    <w:t>Адрес электронной почты</w:t>
                  </w:r>
                </w:p>
              </w:tc>
              <w:tc>
                <w:tcPr>
                  <w:tcW w:w="6665" w:type="dxa"/>
                  <w:shd w:val="clear" w:color="auto" w:fill="auto"/>
                </w:tcPr>
                <w:p w14:paraId="2CDBF149" w14:textId="121E8BC8" w:rsidR="006B6E21" w:rsidRPr="009E1B06" w:rsidRDefault="009E1B06" w:rsidP="00EC66EE">
                  <w:pPr>
                    <w:framePr w:hSpace="180" w:wrap="around" w:vAnchor="page" w:hAnchor="margin" w:y="301"/>
                    <w:spacing w:line="240" w:lineRule="auto"/>
                    <w:ind w:firstLine="0"/>
                    <w:rPr>
                      <w:sz w:val="22"/>
                      <w:szCs w:val="22"/>
                      <w:highlight w:val="yellow"/>
                    </w:rPr>
                  </w:pPr>
                  <w:r w:rsidRPr="009E1B06">
                    <w:rPr>
                      <w:sz w:val="22"/>
                      <w:szCs w:val="22"/>
                    </w:rPr>
                    <w:t>fedorkovo-school@yandex.ru</w:t>
                  </w:r>
                </w:p>
              </w:tc>
            </w:tr>
            <w:tr w:rsidR="006B6E21" w:rsidRPr="0061721B" w14:paraId="5A569819" w14:textId="77777777" w:rsidTr="006C59E0">
              <w:tc>
                <w:tcPr>
                  <w:tcW w:w="3539" w:type="dxa"/>
                  <w:shd w:val="clear" w:color="auto" w:fill="auto"/>
                </w:tcPr>
                <w:p w14:paraId="61DCC72A" w14:textId="77777777" w:rsidR="006B6E21" w:rsidRPr="0061721B" w:rsidRDefault="00EA73D9" w:rsidP="00EC66EE">
                  <w:pPr>
                    <w:framePr w:hSpace="180" w:wrap="around" w:vAnchor="page" w:hAnchor="margin" w:y="301"/>
                    <w:spacing w:line="240" w:lineRule="auto"/>
                    <w:ind w:firstLine="0"/>
                    <w:rPr>
                      <w:sz w:val="22"/>
                      <w:szCs w:val="22"/>
                    </w:rPr>
                  </w:pPr>
                  <w:r w:rsidRPr="0061721B">
                    <w:rPr>
                      <w:sz w:val="22"/>
                      <w:szCs w:val="22"/>
                    </w:rPr>
                    <w:t xml:space="preserve">7. </w:t>
                  </w:r>
                  <w:r w:rsidR="006B6E21" w:rsidRPr="0061721B">
                    <w:rPr>
                      <w:sz w:val="22"/>
                      <w:szCs w:val="22"/>
                    </w:rPr>
                    <w:t>Наименование и адрес ЭТП в информационно-телекоммуникационной сети «Интернет», с использованием которой проводится закупка</w:t>
                  </w:r>
                </w:p>
              </w:tc>
              <w:tc>
                <w:tcPr>
                  <w:tcW w:w="6665" w:type="dxa"/>
                  <w:shd w:val="clear" w:color="auto" w:fill="auto"/>
                </w:tcPr>
                <w:p w14:paraId="6DD1768A" w14:textId="77777777" w:rsidR="006B6E21" w:rsidRPr="0061721B" w:rsidRDefault="006B6E21" w:rsidP="00EC66EE">
                  <w:pPr>
                    <w:framePr w:hSpace="180" w:wrap="around" w:vAnchor="page" w:hAnchor="margin" w:y="301"/>
                    <w:spacing w:line="240" w:lineRule="auto"/>
                    <w:ind w:firstLine="0"/>
                    <w:rPr>
                      <w:sz w:val="22"/>
                      <w:szCs w:val="22"/>
                    </w:rPr>
                  </w:pPr>
                  <w:r w:rsidRPr="0061721B">
                    <w:rPr>
                      <w:sz w:val="22"/>
                      <w:szCs w:val="22"/>
                    </w:rPr>
                    <w:t>Общество с ограниченной ответственностью «</w:t>
                  </w:r>
                  <w:r w:rsidR="00016DF6">
                    <w:rPr>
                      <w:sz w:val="22"/>
                      <w:szCs w:val="22"/>
                    </w:rPr>
                    <w:t>Регион</w:t>
                  </w:r>
                  <w:r w:rsidRPr="0061721B">
                    <w:rPr>
                      <w:sz w:val="22"/>
                      <w:szCs w:val="22"/>
                    </w:rPr>
                    <w:t>»</w:t>
                  </w:r>
                </w:p>
                <w:p w14:paraId="17BD75A2" w14:textId="77777777" w:rsidR="006B6E21" w:rsidRPr="0061721B" w:rsidRDefault="006B6E21" w:rsidP="00EC66EE">
                  <w:pPr>
                    <w:framePr w:hSpace="180" w:wrap="around" w:vAnchor="page" w:hAnchor="margin" w:y="301"/>
                    <w:spacing w:line="240" w:lineRule="auto"/>
                    <w:ind w:firstLine="0"/>
                    <w:rPr>
                      <w:sz w:val="22"/>
                      <w:szCs w:val="22"/>
                    </w:rPr>
                  </w:pPr>
                  <w:r w:rsidRPr="0061721B">
                    <w:rPr>
                      <w:sz w:val="22"/>
                      <w:szCs w:val="22"/>
                      <w:lang w:val="en-US"/>
                    </w:rPr>
                    <w:t>http</w:t>
                  </w:r>
                  <w:r w:rsidR="00EA73D9" w:rsidRPr="0061721B">
                    <w:rPr>
                      <w:sz w:val="22"/>
                      <w:szCs w:val="22"/>
                    </w:rPr>
                    <w:t>://</w:t>
                  </w:r>
                  <w:r w:rsidR="00016DF6">
                    <w:rPr>
                      <w:sz w:val="22"/>
                      <w:szCs w:val="22"/>
                      <w:lang w:val="en-US"/>
                    </w:rPr>
                    <w:t>etp-region.ru</w:t>
                  </w:r>
                </w:p>
              </w:tc>
            </w:tr>
            <w:tr w:rsidR="006B6E21" w:rsidRPr="0061721B" w14:paraId="32EB921B" w14:textId="77777777" w:rsidTr="006C59E0">
              <w:tc>
                <w:tcPr>
                  <w:tcW w:w="3539" w:type="dxa"/>
                  <w:shd w:val="clear" w:color="auto" w:fill="auto"/>
                </w:tcPr>
                <w:p w14:paraId="4715E587" w14:textId="77777777" w:rsidR="006B6E21" w:rsidRPr="0061721B" w:rsidRDefault="00EA73D9" w:rsidP="00EC66EE">
                  <w:pPr>
                    <w:framePr w:hSpace="180" w:wrap="around" w:vAnchor="page" w:hAnchor="margin" w:y="301"/>
                    <w:spacing w:line="240" w:lineRule="auto"/>
                    <w:ind w:firstLine="0"/>
                    <w:rPr>
                      <w:sz w:val="22"/>
                      <w:szCs w:val="22"/>
                    </w:rPr>
                  </w:pPr>
                  <w:r w:rsidRPr="0061721B">
                    <w:rPr>
                      <w:sz w:val="22"/>
                      <w:szCs w:val="22"/>
                    </w:rPr>
                    <w:t xml:space="preserve">8. </w:t>
                  </w:r>
                  <w:r w:rsidR="006B6E21" w:rsidRPr="0061721B">
                    <w:rPr>
                      <w:sz w:val="22"/>
                      <w:szCs w:val="22"/>
                    </w:rPr>
                    <w:t>Номер контактного телефона Заказчика</w:t>
                  </w:r>
                </w:p>
              </w:tc>
              <w:tc>
                <w:tcPr>
                  <w:tcW w:w="6665" w:type="dxa"/>
                  <w:shd w:val="clear" w:color="auto" w:fill="auto"/>
                </w:tcPr>
                <w:p w14:paraId="2E133BD8" w14:textId="07115424" w:rsidR="006B6E21" w:rsidRPr="00447830" w:rsidRDefault="009E1B06" w:rsidP="00EC66EE">
                  <w:pPr>
                    <w:framePr w:hSpace="180" w:wrap="around" w:vAnchor="page" w:hAnchor="margin" w:y="301"/>
                    <w:spacing w:line="240" w:lineRule="auto"/>
                    <w:ind w:firstLine="0"/>
                    <w:rPr>
                      <w:sz w:val="22"/>
                      <w:szCs w:val="22"/>
                      <w:highlight w:val="yellow"/>
                      <w:lang w:val="en-US"/>
                    </w:rPr>
                  </w:pPr>
                  <w:r w:rsidRPr="009E1B06">
                    <w:rPr>
                      <w:sz w:val="22"/>
                      <w:szCs w:val="22"/>
                    </w:rPr>
                    <w:t>921 699 53 26</w:t>
                  </w:r>
                </w:p>
              </w:tc>
            </w:tr>
            <w:tr w:rsidR="006B6E21" w:rsidRPr="0061721B" w14:paraId="643D8EC2" w14:textId="77777777" w:rsidTr="006C59E0">
              <w:tc>
                <w:tcPr>
                  <w:tcW w:w="3539" w:type="dxa"/>
                  <w:shd w:val="clear" w:color="auto" w:fill="auto"/>
                </w:tcPr>
                <w:p w14:paraId="1250D7F9" w14:textId="77777777" w:rsidR="006B6E21" w:rsidRPr="0061721B" w:rsidRDefault="00EA73D9" w:rsidP="00EC66EE">
                  <w:pPr>
                    <w:framePr w:hSpace="180" w:wrap="around" w:vAnchor="page" w:hAnchor="margin" w:y="301"/>
                    <w:spacing w:line="240" w:lineRule="auto"/>
                    <w:ind w:firstLine="0"/>
                    <w:rPr>
                      <w:sz w:val="22"/>
                      <w:szCs w:val="22"/>
                    </w:rPr>
                  </w:pPr>
                  <w:r w:rsidRPr="0061721B">
                    <w:rPr>
                      <w:sz w:val="22"/>
                      <w:szCs w:val="22"/>
                    </w:rPr>
                    <w:t xml:space="preserve">9. </w:t>
                  </w:r>
                  <w:r w:rsidR="006B6E21" w:rsidRPr="0061721B">
                    <w:rPr>
                      <w:sz w:val="22"/>
                      <w:szCs w:val="22"/>
                    </w:rPr>
                    <w:t>Предмет договора</w:t>
                  </w:r>
                </w:p>
              </w:tc>
              <w:tc>
                <w:tcPr>
                  <w:tcW w:w="6665" w:type="dxa"/>
                  <w:shd w:val="clear" w:color="auto" w:fill="auto"/>
                </w:tcPr>
                <w:p w14:paraId="427A2DD8" w14:textId="708F75B3" w:rsidR="006B6E21" w:rsidRPr="006C59E0" w:rsidRDefault="00EC66EE" w:rsidP="00EC66EE">
                  <w:pPr>
                    <w:framePr w:hSpace="180" w:wrap="around" w:vAnchor="page" w:hAnchor="margin" w:y="301"/>
                    <w:spacing w:line="240" w:lineRule="auto"/>
                    <w:ind w:firstLine="0"/>
                    <w:rPr>
                      <w:sz w:val="22"/>
                      <w:szCs w:val="22"/>
                    </w:rPr>
                  </w:pPr>
                  <w:hyperlink r:id="rId9" w:history="1">
                    <w:r w:rsidR="00E27113" w:rsidRPr="00E27113">
                      <w:rPr>
                        <w:sz w:val="22"/>
                        <w:szCs w:val="22"/>
                      </w:rPr>
                      <w:t>П</w:t>
                    </w:r>
                    <w:r w:rsidR="00E27113" w:rsidRPr="00E27113">
                      <w:rPr>
                        <w:rFonts w:eastAsia="Calibri"/>
                        <w:color w:val="000000"/>
                        <w:spacing w:val="-3"/>
                        <w:sz w:val="22"/>
                        <w:szCs w:val="22"/>
                        <w:lang w:eastAsia="en-US"/>
                      </w:rPr>
                      <w:t xml:space="preserve">оставка </w:t>
                    </w:r>
                    <w:r w:rsidR="008B38F5" w:rsidRPr="008B38F5">
                      <w:rPr>
                        <w:rFonts w:eastAsia="Calibri"/>
                        <w:color w:val="000000"/>
                        <w:spacing w:val="-3"/>
                        <w:sz w:val="22"/>
                        <w:szCs w:val="22"/>
                        <w:lang w:eastAsia="en-US"/>
                      </w:rPr>
                      <w:t xml:space="preserve">горюче-смазочных материалов (ГСМ) через сеть АЗС для нужд </w:t>
                    </w:r>
                    <w:r w:rsidR="00E1679B">
                      <w:rPr>
                        <w:rFonts w:eastAsia="Calibri"/>
                        <w:color w:val="000000"/>
                        <w:spacing w:val="-3"/>
                        <w:sz w:val="22"/>
                        <w:szCs w:val="22"/>
                        <w:lang w:eastAsia="en-US"/>
                      </w:rPr>
                      <w:t>МАОУОШ д</w:t>
                    </w:r>
                    <w:r w:rsidR="009E1B06">
                      <w:rPr>
                        <w:rFonts w:eastAsia="Calibri"/>
                        <w:color w:val="000000"/>
                        <w:spacing w:val="-3"/>
                        <w:sz w:val="22"/>
                        <w:szCs w:val="22"/>
                        <w:lang w:eastAsia="en-US"/>
                      </w:rPr>
                      <w:t>. ФЕДОРКОВО</w:t>
                    </w:r>
                  </w:hyperlink>
                </w:p>
              </w:tc>
            </w:tr>
            <w:tr w:rsidR="006B6E21" w:rsidRPr="0061721B" w14:paraId="6CE1233F" w14:textId="77777777" w:rsidTr="006C59E0">
              <w:tc>
                <w:tcPr>
                  <w:tcW w:w="3539" w:type="dxa"/>
                  <w:shd w:val="clear" w:color="auto" w:fill="auto"/>
                </w:tcPr>
                <w:p w14:paraId="289A99C5" w14:textId="77777777" w:rsidR="006B6E21" w:rsidRPr="0061721B" w:rsidRDefault="00EA73D9" w:rsidP="00EC66EE">
                  <w:pPr>
                    <w:framePr w:hSpace="180" w:wrap="around" w:vAnchor="page" w:hAnchor="margin" w:y="301"/>
                    <w:spacing w:line="240" w:lineRule="auto"/>
                    <w:ind w:firstLine="0"/>
                    <w:rPr>
                      <w:sz w:val="22"/>
                      <w:szCs w:val="22"/>
                    </w:rPr>
                  </w:pPr>
                  <w:r w:rsidRPr="0061721B">
                    <w:rPr>
                      <w:sz w:val="22"/>
                      <w:szCs w:val="22"/>
                    </w:rPr>
                    <w:t xml:space="preserve">10. </w:t>
                  </w:r>
                  <w:r w:rsidR="006B6E21" w:rsidRPr="0061721B">
                    <w:rPr>
                      <w:sz w:val="22"/>
                      <w:szCs w:val="22"/>
                    </w:rPr>
                    <w:t>Объем выполняемых работ, оказываемых услуг</w:t>
                  </w:r>
                  <w:r w:rsidR="00531570">
                    <w:rPr>
                      <w:sz w:val="22"/>
                      <w:szCs w:val="22"/>
                    </w:rPr>
                    <w:t>, поставляемого товара</w:t>
                  </w:r>
                </w:p>
              </w:tc>
              <w:tc>
                <w:tcPr>
                  <w:tcW w:w="6665" w:type="dxa"/>
                  <w:shd w:val="clear" w:color="auto" w:fill="auto"/>
                </w:tcPr>
                <w:p w14:paraId="4E09E69E" w14:textId="77777777" w:rsidR="006B6E21" w:rsidRPr="0061721B" w:rsidRDefault="006B6E21" w:rsidP="00EC66EE">
                  <w:pPr>
                    <w:framePr w:hSpace="180" w:wrap="around" w:vAnchor="page" w:hAnchor="margin" w:y="301"/>
                    <w:spacing w:line="240" w:lineRule="auto"/>
                    <w:ind w:firstLine="0"/>
                    <w:rPr>
                      <w:sz w:val="22"/>
                      <w:szCs w:val="22"/>
                    </w:rPr>
                  </w:pPr>
                  <w:r w:rsidRPr="0061721B">
                    <w:rPr>
                      <w:sz w:val="22"/>
                      <w:szCs w:val="22"/>
                    </w:rPr>
                    <w:t>В соответстви</w:t>
                  </w:r>
                  <w:r w:rsidR="0043386D" w:rsidRPr="0061721B">
                    <w:rPr>
                      <w:sz w:val="22"/>
                      <w:szCs w:val="22"/>
                    </w:rPr>
                    <w:t xml:space="preserve">и с Техническим заданием </w:t>
                  </w:r>
                </w:p>
              </w:tc>
            </w:tr>
            <w:tr w:rsidR="006B6E21" w:rsidRPr="0061721B" w14:paraId="1532C395" w14:textId="77777777" w:rsidTr="006C59E0">
              <w:tc>
                <w:tcPr>
                  <w:tcW w:w="3539" w:type="dxa"/>
                  <w:shd w:val="clear" w:color="auto" w:fill="auto"/>
                </w:tcPr>
                <w:p w14:paraId="14121EA7" w14:textId="77777777" w:rsidR="006B6E21" w:rsidRPr="0061721B" w:rsidRDefault="00EA73D9" w:rsidP="00EC66EE">
                  <w:pPr>
                    <w:framePr w:hSpace="180" w:wrap="around" w:vAnchor="page" w:hAnchor="margin" w:y="301"/>
                    <w:spacing w:line="240" w:lineRule="auto"/>
                    <w:ind w:firstLine="0"/>
                    <w:rPr>
                      <w:sz w:val="22"/>
                      <w:szCs w:val="22"/>
                    </w:rPr>
                  </w:pPr>
                  <w:r w:rsidRPr="0061721B">
                    <w:rPr>
                      <w:sz w:val="22"/>
                      <w:szCs w:val="22"/>
                    </w:rPr>
                    <w:t xml:space="preserve">11. </w:t>
                  </w:r>
                  <w:r w:rsidR="006B6E21" w:rsidRPr="0061721B">
                    <w:rPr>
                      <w:sz w:val="22"/>
                      <w:szCs w:val="22"/>
                    </w:rPr>
                    <w:t>Место выполнения работ, оказания услуг, поставки товара.</w:t>
                  </w:r>
                </w:p>
              </w:tc>
              <w:tc>
                <w:tcPr>
                  <w:tcW w:w="6665" w:type="dxa"/>
                  <w:shd w:val="clear" w:color="auto" w:fill="auto"/>
                </w:tcPr>
                <w:p w14:paraId="162E9C66" w14:textId="77777777" w:rsidR="006B6E21" w:rsidRPr="00A437C8" w:rsidRDefault="003A167E" w:rsidP="00EC66EE">
                  <w:pPr>
                    <w:framePr w:hSpace="180" w:wrap="around" w:vAnchor="page" w:hAnchor="margin" w:y="301"/>
                    <w:spacing w:line="240" w:lineRule="auto"/>
                    <w:ind w:firstLine="0"/>
                    <w:rPr>
                      <w:sz w:val="22"/>
                      <w:szCs w:val="22"/>
                    </w:rPr>
                  </w:pPr>
                  <w:r w:rsidRPr="0061721B">
                    <w:rPr>
                      <w:sz w:val="22"/>
                      <w:szCs w:val="22"/>
                    </w:rPr>
                    <w:t>В соответствии с Техническим заданием</w:t>
                  </w:r>
                </w:p>
              </w:tc>
            </w:tr>
            <w:tr w:rsidR="006B6E21" w:rsidRPr="0061721B" w14:paraId="4289DF75" w14:textId="77777777" w:rsidTr="006C59E0">
              <w:tc>
                <w:tcPr>
                  <w:tcW w:w="3539" w:type="dxa"/>
                  <w:shd w:val="clear" w:color="auto" w:fill="auto"/>
                </w:tcPr>
                <w:p w14:paraId="5785EC64" w14:textId="77777777" w:rsidR="006B6E21" w:rsidRPr="0061721B" w:rsidRDefault="00EA73D9" w:rsidP="00EC66EE">
                  <w:pPr>
                    <w:framePr w:hSpace="180" w:wrap="around" w:vAnchor="page" w:hAnchor="margin" w:y="301"/>
                    <w:spacing w:line="240" w:lineRule="auto"/>
                    <w:ind w:firstLine="0"/>
                    <w:rPr>
                      <w:sz w:val="22"/>
                      <w:szCs w:val="22"/>
                    </w:rPr>
                  </w:pPr>
                  <w:r w:rsidRPr="0061721B">
                    <w:rPr>
                      <w:sz w:val="22"/>
                      <w:szCs w:val="22"/>
                    </w:rPr>
                    <w:t xml:space="preserve">12. </w:t>
                  </w:r>
                  <w:r w:rsidR="006B6E21" w:rsidRPr="0061721B">
                    <w:rPr>
                      <w:sz w:val="22"/>
                      <w:szCs w:val="22"/>
                    </w:rPr>
                    <w:t xml:space="preserve">Срок </w:t>
                  </w:r>
                  <w:r w:rsidR="0073713C">
                    <w:rPr>
                      <w:sz w:val="22"/>
                      <w:szCs w:val="22"/>
                    </w:rPr>
                    <w:t>поставки товара, оказания услуг.</w:t>
                  </w:r>
                </w:p>
              </w:tc>
              <w:tc>
                <w:tcPr>
                  <w:tcW w:w="6665" w:type="dxa"/>
                  <w:shd w:val="clear" w:color="auto" w:fill="auto"/>
                </w:tcPr>
                <w:p w14:paraId="47CA9A2F" w14:textId="2D961264" w:rsidR="006B6E21" w:rsidRPr="002700D5" w:rsidRDefault="009E1B06" w:rsidP="00EC66EE">
                  <w:pPr>
                    <w:framePr w:hSpace="180" w:wrap="around" w:vAnchor="page" w:hAnchor="margin" w:y="301"/>
                    <w:spacing w:line="240" w:lineRule="auto"/>
                    <w:ind w:firstLine="0"/>
                    <w:rPr>
                      <w:b/>
                      <w:sz w:val="22"/>
                      <w:szCs w:val="22"/>
                      <w:highlight w:val="yellow"/>
                    </w:rPr>
                  </w:pPr>
                  <w:r w:rsidRPr="009E1B06">
                    <w:rPr>
                      <w:sz w:val="22"/>
                      <w:szCs w:val="22"/>
                    </w:rPr>
                    <w:t>с момента заключ</w:t>
                  </w:r>
                  <w:r w:rsidR="00C848CC">
                    <w:rPr>
                      <w:sz w:val="22"/>
                      <w:szCs w:val="22"/>
                    </w:rPr>
                    <w:t>ения договора по 31 декабря 2023</w:t>
                  </w:r>
                  <w:r w:rsidRPr="009E1B06">
                    <w:rPr>
                      <w:sz w:val="22"/>
                      <w:szCs w:val="22"/>
                    </w:rPr>
                    <w:t xml:space="preserve"> года</w:t>
                  </w:r>
                </w:p>
              </w:tc>
            </w:tr>
            <w:tr w:rsidR="006B6E21" w:rsidRPr="0061721B" w14:paraId="6B618EF8" w14:textId="77777777" w:rsidTr="006C59E0">
              <w:tc>
                <w:tcPr>
                  <w:tcW w:w="3539" w:type="dxa"/>
                  <w:shd w:val="clear" w:color="auto" w:fill="auto"/>
                </w:tcPr>
                <w:p w14:paraId="3E4E51F0" w14:textId="77777777" w:rsidR="006B6E21" w:rsidRPr="0061721B" w:rsidRDefault="00EA73D9" w:rsidP="00EC66EE">
                  <w:pPr>
                    <w:framePr w:hSpace="180" w:wrap="around" w:vAnchor="page" w:hAnchor="margin" w:y="301"/>
                    <w:spacing w:line="240" w:lineRule="auto"/>
                    <w:ind w:firstLine="0"/>
                    <w:rPr>
                      <w:sz w:val="22"/>
                      <w:szCs w:val="22"/>
                    </w:rPr>
                  </w:pPr>
                  <w:r w:rsidRPr="0061721B">
                    <w:rPr>
                      <w:sz w:val="22"/>
                      <w:szCs w:val="22"/>
                    </w:rPr>
                    <w:t xml:space="preserve">13. </w:t>
                  </w:r>
                  <w:r w:rsidR="006B6E21" w:rsidRPr="0061721B">
                    <w:rPr>
                      <w:sz w:val="22"/>
                      <w:szCs w:val="22"/>
                    </w:rPr>
                    <w:t>Порядок оплаты</w:t>
                  </w:r>
                </w:p>
              </w:tc>
              <w:tc>
                <w:tcPr>
                  <w:tcW w:w="6665" w:type="dxa"/>
                  <w:shd w:val="clear" w:color="auto" w:fill="auto"/>
                </w:tcPr>
                <w:p w14:paraId="1E34D1CE" w14:textId="674787C8" w:rsidR="006B6E21" w:rsidRPr="00DE2033" w:rsidRDefault="00DE2033" w:rsidP="00EC66EE">
                  <w:pPr>
                    <w:framePr w:hSpace="180" w:wrap="around" w:vAnchor="page" w:hAnchor="margin" w:y="301"/>
                    <w:spacing w:line="240" w:lineRule="auto"/>
                    <w:ind w:firstLine="0"/>
                    <w:rPr>
                      <w:b/>
                      <w:sz w:val="22"/>
                      <w:szCs w:val="22"/>
                      <w:highlight w:val="yellow"/>
                    </w:rPr>
                  </w:pPr>
                  <w:r w:rsidRPr="00E1679B">
                    <w:rPr>
                      <w:rFonts w:eastAsia="Calibri"/>
                      <w:color w:val="00000A"/>
                      <w:sz w:val="22"/>
                      <w:szCs w:val="22"/>
                      <w:lang w:eastAsia="en-US"/>
                    </w:rPr>
                    <w:t>Заказчик производит оплату договора по факту поставки товара за календарный месяц, на основании выставленных Поставщиком счета, счета - фактуры, товарной накладной в течение 7 (семь) рабочих дней со дня подписания Заказчиком документа о приемке, путем перечисления денежных средств на расчетный счет Поставщика.</w:t>
                  </w:r>
                </w:p>
              </w:tc>
            </w:tr>
            <w:tr w:rsidR="006B6E21" w:rsidRPr="0061721B" w14:paraId="7ACB9269" w14:textId="77777777" w:rsidTr="006C59E0">
              <w:tc>
                <w:tcPr>
                  <w:tcW w:w="3539" w:type="dxa"/>
                  <w:tcBorders>
                    <w:bottom w:val="single" w:sz="4" w:space="0" w:color="auto"/>
                  </w:tcBorders>
                  <w:shd w:val="clear" w:color="auto" w:fill="auto"/>
                </w:tcPr>
                <w:p w14:paraId="18B6B6B5" w14:textId="77777777" w:rsidR="006B6E21" w:rsidRPr="0061721B" w:rsidRDefault="00EA73D9" w:rsidP="00EC66EE">
                  <w:pPr>
                    <w:framePr w:hSpace="180" w:wrap="around" w:vAnchor="page" w:hAnchor="margin" w:y="301"/>
                    <w:spacing w:line="240" w:lineRule="auto"/>
                    <w:ind w:firstLine="0"/>
                    <w:rPr>
                      <w:sz w:val="22"/>
                      <w:szCs w:val="22"/>
                    </w:rPr>
                  </w:pPr>
                  <w:r w:rsidRPr="0061721B">
                    <w:rPr>
                      <w:sz w:val="22"/>
                      <w:szCs w:val="22"/>
                    </w:rPr>
                    <w:t xml:space="preserve">14. </w:t>
                  </w:r>
                  <w:r w:rsidR="006B6E21" w:rsidRPr="00AF5009">
                    <w:rPr>
                      <w:sz w:val="22"/>
                      <w:szCs w:val="22"/>
                    </w:rPr>
                    <w:t>Начальная (максимальная) цена договора</w:t>
                  </w:r>
                  <w:r w:rsidR="006B6E21" w:rsidRPr="0061721B">
                    <w:rPr>
                      <w:sz w:val="22"/>
                      <w:szCs w:val="22"/>
                    </w:rPr>
                    <w:t xml:space="preserve"> </w:t>
                  </w:r>
                </w:p>
              </w:tc>
              <w:tc>
                <w:tcPr>
                  <w:tcW w:w="6665" w:type="dxa"/>
                  <w:tcBorders>
                    <w:bottom w:val="single" w:sz="4" w:space="0" w:color="auto"/>
                  </w:tcBorders>
                  <w:shd w:val="clear" w:color="auto" w:fill="auto"/>
                </w:tcPr>
                <w:p w14:paraId="348C05E9" w14:textId="3A9EFB3B" w:rsidR="009E3844" w:rsidRPr="00C848CC" w:rsidRDefault="00C848CC" w:rsidP="00EC66EE">
                  <w:pPr>
                    <w:framePr w:hSpace="180" w:wrap="around" w:vAnchor="page" w:hAnchor="margin" w:y="301"/>
                    <w:widowControl w:val="0"/>
                    <w:spacing w:line="240" w:lineRule="auto"/>
                    <w:ind w:firstLine="34"/>
                    <w:rPr>
                      <w:snapToGrid w:val="0"/>
                      <w:color w:val="000000"/>
                      <w:sz w:val="22"/>
                      <w:szCs w:val="22"/>
                    </w:rPr>
                  </w:pPr>
                  <w:r w:rsidRPr="00C60692">
                    <w:rPr>
                      <w:rFonts w:eastAsia="Calibri"/>
                      <w:b/>
                      <w:sz w:val="22"/>
                      <w:szCs w:val="22"/>
                      <w:lang w:eastAsia="en-US"/>
                    </w:rPr>
                    <w:t>199987,5</w:t>
                  </w:r>
                  <w:r w:rsidR="00C31BB2">
                    <w:rPr>
                      <w:rFonts w:eastAsia="Calibri"/>
                      <w:b/>
                      <w:sz w:val="22"/>
                      <w:szCs w:val="22"/>
                      <w:lang w:eastAsia="en-US"/>
                    </w:rPr>
                    <w:t>0</w:t>
                  </w:r>
                  <w:r w:rsidRPr="009E1B06">
                    <w:rPr>
                      <w:rFonts w:eastAsia="Calibri"/>
                      <w:b/>
                      <w:sz w:val="22"/>
                      <w:szCs w:val="22"/>
                      <w:lang w:eastAsia="en-US"/>
                    </w:rPr>
                    <w:t xml:space="preserve"> </w:t>
                  </w:r>
                  <w:r w:rsidRPr="00E27113">
                    <w:rPr>
                      <w:sz w:val="22"/>
                      <w:szCs w:val="22"/>
                    </w:rPr>
                    <w:t>(</w:t>
                  </w:r>
                  <w:r>
                    <w:rPr>
                      <w:rFonts w:eastAsia="Calibri"/>
                      <w:b/>
                      <w:sz w:val="22"/>
                      <w:szCs w:val="22"/>
                      <w:lang w:eastAsia="en-US"/>
                    </w:rPr>
                    <w:t>сто девяносто девять тысяч девятьсот восемьдесят семь</w:t>
                  </w:r>
                  <w:r>
                    <w:rPr>
                      <w:sz w:val="22"/>
                      <w:szCs w:val="22"/>
                    </w:rPr>
                    <w:t>) рубль 5</w:t>
                  </w:r>
                  <w:r w:rsidRPr="00E27113">
                    <w:rPr>
                      <w:sz w:val="22"/>
                      <w:szCs w:val="22"/>
                    </w:rPr>
                    <w:t>0 копеек</w:t>
                  </w:r>
                  <w:r>
                    <w:rPr>
                      <w:snapToGrid w:val="0"/>
                      <w:color w:val="000000"/>
                      <w:sz w:val="22"/>
                      <w:szCs w:val="22"/>
                    </w:rPr>
                    <w:t xml:space="preserve">, </w:t>
                  </w:r>
                  <w:r w:rsidRPr="00C848CC">
                    <w:rPr>
                      <w:sz w:val="22"/>
                      <w:szCs w:val="22"/>
                    </w:rPr>
                    <w:t>в том числе НДС (если предусмотрен).</w:t>
                  </w:r>
                </w:p>
              </w:tc>
            </w:tr>
            <w:tr w:rsidR="006B6E21" w:rsidRPr="0061721B" w14:paraId="46EE0EA7" w14:textId="77777777" w:rsidTr="006C59E0">
              <w:tc>
                <w:tcPr>
                  <w:tcW w:w="3539" w:type="dxa"/>
                  <w:tcBorders>
                    <w:bottom w:val="single" w:sz="4" w:space="0" w:color="auto"/>
                  </w:tcBorders>
                  <w:shd w:val="clear" w:color="auto" w:fill="auto"/>
                </w:tcPr>
                <w:p w14:paraId="6EBCAD05" w14:textId="77777777" w:rsidR="006B6E21" w:rsidRPr="0061721B" w:rsidRDefault="00EA73D9" w:rsidP="00EC66EE">
                  <w:pPr>
                    <w:framePr w:hSpace="180" w:wrap="around" w:vAnchor="page" w:hAnchor="margin" w:y="301"/>
                    <w:spacing w:line="240" w:lineRule="auto"/>
                    <w:ind w:firstLine="0"/>
                    <w:rPr>
                      <w:sz w:val="22"/>
                      <w:szCs w:val="22"/>
                    </w:rPr>
                  </w:pPr>
                  <w:r w:rsidRPr="0061721B">
                    <w:rPr>
                      <w:sz w:val="22"/>
                      <w:szCs w:val="22"/>
                    </w:rPr>
                    <w:t xml:space="preserve">15. </w:t>
                  </w:r>
                  <w:r w:rsidR="006B6E21" w:rsidRPr="0061721B">
                    <w:rPr>
                      <w:sz w:val="22"/>
                      <w:szCs w:val="22"/>
                    </w:rPr>
                    <w:t>Порядок формирования цены договора</w:t>
                  </w:r>
                </w:p>
              </w:tc>
              <w:tc>
                <w:tcPr>
                  <w:tcW w:w="6665" w:type="dxa"/>
                  <w:tcBorders>
                    <w:bottom w:val="single" w:sz="4" w:space="0" w:color="auto"/>
                  </w:tcBorders>
                  <w:shd w:val="clear" w:color="auto" w:fill="auto"/>
                </w:tcPr>
                <w:p w14:paraId="574681CA" w14:textId="23B1C93B" w:rsidR="006B6E21" w:rsidRPr="0061721B" w:rsidRDefault="00DE2033" w:rsidP="00EC66EE">
                  <w:pPr>
                    <w:framePr w:hSpace="180" w:wrap="around" w:vAnchor="page" w:hAnchor="margin" w:y="301"/>
                    <w:spacing w:after="120" w:line="240" w:lineRule="auto"/>
                    <w:ind w:firstLine="0"/>
                    <w:rPr>
                      <w:sz w:val="22"/>
                      <w:szCs w:val="22"/>
                    </w:rPr>
                  </w:pPr>
                  <w:r w:rsidRPr="00DE2033">
                    <w:rPr>
                      <w:bCs/>
                      <w:sz w:val="22"/>
                      <w:szCs w:val="22"/>
                    </w:rPr>
                    <w:t xml:space="preserve">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w:t>
                  </w:r>
                  <w:r w:rsidRPr="00DE2033">
                    <w:rPr>
                      <w:bCs/>
                      <w:sz w:val="22"/>
                      <w:szCs w:val="22"/>
                    </w:rPr>
                    <w:lastRenderedPageBreak/>
                    <w:t>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tc>
            </w:tr>
            <w:tr w:rsidR="006B6E21" w:rsidRPr="0061721B" w14:paraId="602FC298" w14:textId="77777777" w:rsidTr="006C59E0">
              <w:tc>
                <w:tcPr>
                  <w:tcW w:w="3539" w:type="dxa"/>
                  <w:tcBorders>
                    <w:bottom w:val="single" w:sz="4" w:space="0" w:color="auto"/>
                  </w:tcBorders>
                  <w:shd w:val="clear" w:color="auto" w:fill="auto"/>
                </w:tcPr>
                <w:p w14:paraId="35B50891" w14:textId="77777777" w:rsidR="006B6E21" w:rsidRPr="0061721B" w:rsidRDefault="00EA73D9" w:rsidP="00EC66EE">
                  <w:pPr>
                    <w:framePr w:hSpace="180" w:wrap="around" w:vAnchor="page" w:hAnchor="margin" w:y="301"/>
                    <w:spacing w:line="240" w:lineRule="auto"/>
                    <w:ind w:firstLine="0"/>
                    <w:rPr>
                      <w:sz w:val="22"/>
                      <w:szCs w:val="22"/>
                    </w:rPr>
                  </w:pPr>
                  <w:r w:rsidRPr="0061721B">
                    <w:rPr>
                      <w:sz w:val="22"/>
                      <w:szCs w:val="22"/>
                    </w:rPr>
                    <w:lastRenderedPageBreak/>
                    <w:t xml:space="preserve">16. </w:t>
                  </w:r>
                  <w:r w:rsidR="006B6E21" w:rsidRPr="0061721B">
                    <w:rPr>
                      <w:sz w:val="22"/>
                      <w:szCs w:val="22"/>
                    </w:rPr>
                    <w:t>Валюта</w:t>
                  </w:r>
                </w:p>
              </w:tc>
              <w:tc>
                <w:tcPr>
                  <w:tcW w:w="6665" w:type="dxa"/>
                  <w:tcBorders>
                    <w:bottom w:val="single" w:sz="4" w:space="0" w:color="auto"/>
                  </w:tcBorders>
                  <w:shd w:val="clear" w:color="auto" w:fill="auto"/>
                </w:tcPr>
                <w:p w14:paraId="7D166BBA" w14:textId="77777777" w:rsidR="006B6E21" w:rsidRPr="0061721B" w:rsidRDefault="006B6E21" w:rsidP="00EC66EE">
                  <w:pPr>
                    <w:framePr w:hSpace="180" w:wrap="around" w:vAnchor="page" w:hAnchor="margin" w:y="301"/>
                    <w:spacing w:line="240" w:lineRule="auto"/>
                    <w:ind w:firstLine="0"/>
                    <w:rPr>
                      <w:sz w:val="22"/>
                      <w:szCs w:val="22"/>
                    </w:rPr>
                  </w:pPr>
                  <w:r w:rsidRPr="0061721B">
                    <w:rPr>
                      <w:sz w:val="22"/>
                      <w:szCs w:val="22"/>
                    </w:rPr>
                    <w:t>Российский рубль</w:t>
                  </w:r>
                </w:p>
              </w:tc>
            </w:tr>
            <w:tr w:rsidR="006B6E21" w:rsidRPr="0061721B" w14:paraId="0E197398" w14:textId="77777777" w:rsidTr="006C59E0">
              <w:tc>
                <w:tcPr>
                  <w:tcW w:w="3539" w:type="dxa"/>
                  <w:tcBorders>
                    <w:bottom w:val="single" w:sz="4" w:space="0" w:color="auto"/>
                  </w:tcBorders>
                  <w:shd w:val="clear" w:color="auto" w:fill="auto"/>
                </w:tcPr>
                <w:p w14:paraId="23491D28" w14:textId="77777777" w:rsidR="006B6E21" w:rsidRPr="0061721B" w:rsidRDefault="00EA73D9" w:rsidP="00EC66EE">
                  <w:pPr>
                    <w:framePr w:hSpace="180" w:wrap="around" w:vAnchor="page" w:hAnchor="margin" w:y="301"/>
                    <w:spacing w:line="240" w:lineRule="auto"/>
                    <w:ind w:firstLine="0"/>
                    <w:rPr>
                      <w:sz w:val="22"/>
                      <w:szCs w:val="22"/>
                    </w:rPr>
                  </w:pPr>
                  <w:r w:rsidRPr="0061721B">
                    <w:rPr>
                      <w:sz w:val="22"/>
                      <w:szCs w:val="22"/>
                    </w:rPr>
                    <w:t xml:space="preserve">17. </w:t>
                  </w:r>
                  <w:r w:rsidR="006B6E21" w:rsidRPr="0061721B">
                    <w:rPr>
                      <w:sz w:val="22"/>
                      <w:szCs w:val="22"/>
                    </w:rPr>
                    <w:t>Источник финансирования</w:t>
                  </w:r>
                </w:p>
              </w:tc>
              <w:tc>
                <w:tcPr>
                  <w:tcW w:w="6665" w:type="dxa"/>
                  <w:tcBorders>
                    <w:bottom w:val="single" w:sz="4" w:space="0" w:color="auto"/>
                  </w:tcBorders>
                  <w:shd w:val="clear" w:color="auto" w:fill="auto"/>
                </w:tcPr>
                <w:p w14:paraId="46F05C80" w14:textId="73EFD80A" w:rsidR="006B6E21" w:rsidRPr="005606B4" w:rsidRDefault="005606B4" w:rsidP="00EC66EE">
                  <w:pPr>
                    <w:pStyle w:val="a8"/>
                    <w:framePr w:hSpace="180" w:wrap="around" w:vAnchor="page" w:hAnchor="margin" w:y="301"/>
                    <w:ind w:left="0" w:firstLine="34"/>
                    <w:jc w:val="left"/>
                    <w:rPr>
                      <w:sz w:val="22"/>
                      <w:szCs w:val="22"/>
                      <w:lang w:eastAsia="en-US"/>
                    </w:rPr>
                  </w:pPr>
                  <w:r w:rsidRPr="005606B4">
                    <w:rPr>
                      <w:sz w:val="22"/>
                      <w:szCs w:val="22"/>
                      <w:lang w:eastAsia="en-US"/>
                    </w:rPr>
                    <w:t>Бюджетные средства</w:t>
                  </w:r>
                </w:p>
              </w:tc>
            </w:tr>
            <w:tr w:rsidR="006B6E21" w:rsidRPr="0061721B" w14:paraId="7437BCB2" w14:textId="77777777" w:rsidTr="006C59E0">
              <w:tc>
                <w:tcPr>
                  <w:tcW w:w="3539" w:type="dxa"/>
                  <w:shd w:val="clear" w:color="auto" w:fill="auto"/>
                </w:tcPr>
                <w:p w14:paraId="01744093" w14:textId="77777777" w:rsidR="006B6E21" w:rsidRPr="0061721B" w:rsidRDefault="00EA73D9" w:rsidP="00EC66EE">
                  <w:pPr>
                    <w:framePr w:hSpace="180" w:wrap="around" w:vAnchor="page" w:hAnchor="margin" w:y="301"/>
                    <w:spacing w:line="240" w:lineRule="auto"/>
                    <w:ind w:firstLine="0"/>
                    <w:rPr>
                      <w:sz w:val="22"/>
                      <w:szCs w:val="22"/>
                    </w:rPr>
                  </w:pPr>
                  <w:r w:rsidRPr="0061721B">
                    <w:rPr>
                      <w:sz w:val="22"/>
                      <w:szCs w:val="22"/>
                    </w:rPr>
                    <w:t xml:space="preserve">18. </w:t>
                  </w:r>
                  <w:r w:rsidR="006B6E21" w:rsidRPr="0061721B">
                    <w:rPr>
                      <w:sz w:val="22"/>
                      <w:szCs w:val="22"/>
                    </w:rPr>
                    <w:t xml:space="preserve">Срок, место и порядок предоставления документации о проведении запроса котировок в электронной форме, электронный адрес сайта в сети «Интернет, на котором размещена документация </w:t>
                  </w:r>
                </w:p>
              </w:tc>
              <w:tc>
                <w:tcPr>
                  <w:tcW w:w="6665" w:type="dxa"/>
                  <w:shd w:val="clear" w:color="auto" w:fill="auto"/>
                </w:tcPr>
                <w:p w14:paraId="63DDFD46" w14:textId="77777777" w:rsidR="006B6E21" w:rsidRPr="0061721B" w:rsidRDefault="006B6E21" w:rsidP="00EC66EE">
                  <w:pPr>
                    <w:framePr w:hSpace="180" w:wrap="around" w:vAnchor="page" w:hAnchor="margin" w:y="301"/>
                    <w:spacing w:line="240" w:lineRule="auto"/>
                    <w:ind w:firstLine="0"/>
                    <w:rPr>
                      <w:sz w:val="22"/>
                      <w:szCs w:val="22"/>
                    </w:rPr>
                  </w:pPr>
                  <w:r w:rsidRPr="0061721B">
                    <w:rPr>
                      <w:sz w:val="22"/>
                      <w:szCs w:val="22"/>
                    </w:rPr>
                    <w:t xml:space="preserve">Документация о закупке официально размещена в открытых источниках и доступна для ознакомления в форме электронного документа в любое время с момента официального размещения извещения по адресу электронной площадки </w:t>
                  </w:r>
                  <w:r w:rsidR="00016DF6" w:rsidRPr="0061721B">
                    <w:rPr>
                      <w:sz w:val="22"/>
                      <w:szCs w:val="22"/>
                      <w:lang w:val="en-US"/>
                    </w:rPr>
                    <w:t>http</w:t>
                  </w:r>
                  <w:r w:rsidR="00016DF6" w:rsidRPr="0061721B">
                    <w:rPr>
                      <w:sz w:val="22"/>
                      <w:szCs w:val="22"/>
                    </w:rPr>
                    <w:t>://</w:t>
                  </w:r>
                  <w:r w:rsidR="00016DF6">
                    <w:rPr>
                      <w:sz w:val="22"/>
                      <w:szCs w:val="22"/>
                      <w:lang w:val="en-US"/>
                    </w:rPr>
                    <w:t>etp</w:t>
                  </w:r>
                  <w:r w:rsidR="00016DF6" w:rsidRPr="00016DF6">
                    <w:rPr>
                      <w:sz w:val="22"/>
                      <w:szCs w:val="22"/>
                    </w:rPr>
                    <w:t>-</w:t>
                  </w:r>
                  <w:r w:rsidR="00016DF6">
                    <w:rPr>
                      <w:sz w:val="22"/>
                      <w:szCs w:val="22"/>
                      <w:lang w:val="en-US"/>
                    </w:rPr>
                    <w:t>region</w:t>
                  </w:r>
                  <w:r w:rsidR="00016DF6" w:rsidRPr="00016DF6">
                    <w:rPr>
                      <w:sz w:val="22"/>
                      <w:szCs w:val="22"/>
                    </w:rPr>
                    <w:t>.</w:t>
                  </w:r>
                  <w:r w:rsidR="00016DF6">
                    <w:rPr>
                      <w:sz w:val="22"/>
                      <w:szCs w:val="22"/>
                      <w:lang w:val="en-US"/>
                    </w:rPr>
                    <w:t>ru</w:t>
                  </w:r>
                  <w:r w:rsidR="00016DF6" w:rsidRPr="0061721B">
                    <w:rPr>
                      <w:sz w:val="22"/>
                      <w:szCs w:val="22"/>
                    </w:rPr>
                    <w:t xml:space="preserve"> </w:t>
                  </w:r>
                  <w:r w:rsidRPr="0061721B">
                    <w:rPr>
                      <w:sz w:val="22"/>
                      <w:szCs w:val="22"/>
                    </w:rPr>
                    <w:t xml:space="preserve"> и на официальном сайте Единой информационной системы в сфере закупок (www.zakupki.gov.ru).</w:t>
                  </w:r>
                </w:p>
                <w:p w14:paraId="564A5746" w14:textId="77777777" w:rsidR="006B6E21" w:rsidRPr="0061721B" w:rsidRDefault="006B6E21" w:rsidP="00EC66EE">
                  <w:pPr>
                    <w:framePr w:hSpace="180" w:wrap="around" w:vAnchor="page" w:hAnchor="margin" w:y="301"/>
                    <w:spacing w:line="240" w:lineRule="auto"/>
                    <w:ind w:firstLine="0"/>
                    <w:rPr>
                      <w:sz w:val="22"/>
                      <w:szCs w:val="22"/>
                    </w:rPr>
                  </w:pPr>
                  <w:r w:rsidRPr="0061721B">
                    <w:rPr>
                      <w:sz w:val="22"/>
                      <w:szCs w:val="22"/>
                    </w:rPr>
                    <w:t xml:space="preserve">Документация о закупке предоставляется посредством программных и технических средств ЭТП в форме электронного документа. Плата за предоставление документации о закупке не взимается. </w:t>
                  </w:r>
                </w:p>
                <w:p w14:paraId="7D02EC7F" w14:textId="77777777" w:rsidR="006B6E21" w:rsidRPr="0061721B" w:rsidRDefault="006B6E21" w:rsidP="00EC66EE">
                  <w:pPr>
                    <w:framePr w:hSpace="180" w:wrap="around" w:vAnchor="page" w:hAnchor="margin" w:y="301"/>
                    <w:spacing w:line="240" w:lineRule="auto"/>
                    <w:ind w:firstLine="0"/>
                    <w:rPr>
                      <w:sz w:val="22"/>
                      <w:szCs w:val="22"/>
                    </w:rPr>
                  </w:pPr>
                  <w:r w:rsidRPr="0061721B">
                    <w:rPr>
                      <w:sz w:val="22"/>
                      <w:szCs w:val="22"/>
                    </w:rPr>
                    <w:t>Предоставление документации о закупке в печатной форме (на бумажном носителе) не осуществляется.</w:t>
                  </w:r>
                </w:p>
              </w:tc>
            </w:tr>
            <w:tr w:rsidR="006B6E21" w:rsidRPr="0061721B" w14:paraId="64DA2D4C" w14:textId="77777777" w:rsidTr="006C59E0">
              <w:tc>
                <w:tcPr>
                  <w:tcW w:w="3539" w:type="dxa"/>
                  <w:shd w:val="clear" w:color="auto" w:fill="auto"/>
                </w:tcPr>
                <w:p w14:paraId="194EDC8C" w14:textId="77777777" w:rsidR="006B6E21" w:rsidRPr="0061721B" w:rsidRDefault="00EA73D9" w:rsidP="00EC66EE">
                  <w:pPr>
                    <w:framePr w:hSpace="180" w:wrap="around" w:vAnchor="page" w:hAnchor="margin" w:y="301"/>
                    <w:spacing w:line="240" w:lineRule="auto"/>
                    <w:ind w:firstLine="0"/>
                    <w:rPr>
                      <w:sz w:val="22"/>
                      <w:szCs w:val="22"/>
                      <w:highlight w:val="yellow"/>
                    </w:rPr>
                  </w:pPr>
                  <w:r w:rsidRPr="0061721B">
                    <w:rPr>
                      <w:sz w:val="22"/>
                      <w:szCs w:val="22"/>
                    </w:rPr>
                    <w:t xml:space="preserve">19. </w:t>
                  </w:r>
                  <w:r w:rsidR="006B6E21" w:rsidRPr="0061721B">
                    <w:rPr>
                      <w:sz w:val="22"/>
                      <w:szCs w:val="22"/>
                    </w:rPr>
                    <w:t xml:space="preserve">Место, дата и время начала подачи заявок </w:t>
                  </w:r>
                </w:p>
              </w:tc>
              <w:tc>
                <w:tcPr>
                  <w:tcW w:w="6665" w:type="dxa"/>
                  <w:shd w:val="clear" w:color="auto" w:fill="auto"/>
                </w:tcPr>
                <w:p w14:paraId="016F9F49" w14:textId="77777777" w:rsidR="006B6E21" w:rsidRPr="002700D5" w:rsidRDefault="006B6E21" w:rsidP="00EC66EE">
                  <w:pPr>
                    <w:framePr w:hSpace="180" w:wrap="around" w:vAnchor="page" w:hAnchor="margin" w:y="301"/>
                    <w:spacing w:line="240" w:lineRule="auto"/>
                    <w:ind w:firstLine="459"/>
                    <w:rPr>
                      <w:rFonts w:eastAsia="Arial Unicode MS"/>
                      <w:sz w:val="22"/>
                      <w:szCs w:val="22"/>
                    </w:rPr>
                  </w:pPr>
                  <w:r w:rsidRPr="002700D5">
                    <w:rPr>
                      <w:rFonts w:eastAsia="Arial Unicode MS"/>
                      <w:sz w:val="22"/>
                      <w:szCs w:val="22"/>
                    </w:rPr>
                    <w:t>Заявки подаются через ЭТП</w:t>
                  </w:r>
                  <w:r w:rsidR="00016DF6" w:rsidRPr="002700D5">
                    <w:rPr>
                      <w:rFonts w:eastAsia="Arial Unicode MS"/>
                      <w:sz w:val="22"/>
                      <w:szCs w:val="22"/>
                    </w:rPr>
                    <w:t xml:space="preserve"> http://etp-region.ru </w:t>
                  </w:r>
                  <w:r w:rsidRPr="002700D5">
                    <w:rPr>
                      <w:rFonts w:eastAsia="Arial Unicode MS"/>
                      <w:sz w:val="22"/>
                      <w:szCs w:val="22"/>
                    </w:rPr>
                    <w:t xml:space="preserve"> в порядке, установленном документами ЭТП.</w:t>
                  </w:r>
                </w:p>
                <w:p w14:paraId="323E5E61" w14:textId="77777777" w:rsidR="006B6E21" w:rsidRPr="002700D5" w:rsidRDefault="002700D5" w:rsidP="00EC66EE">
                  <w:pPr>
                    <w:framePr w:hSpace="180" w:wrap="around" w:vAnchor="page" w:hAnchor="margin" w:y="301"/>
                    <w:spacing w:line="240" w:lineRule="auto"/>
                    <w:ind w:firstLine="459"/>
                    <w:rPr>
                      <w:rFonts w:eastAsia="Arial Unicode MS"/>
                      <w:sz w:val="22"/>
                      <w:szCs w:val="22"/>
                    </w:rPr>
                  </w:pPr>
                  <w:r w:rsidRPr="005606B4">
                    <w:rPr>
                      <w:rFonts w:eastAsia="Arial Unicode MS"/>
                      <w:sz w:val="22"/>
                      <w:szCs w:val="22"/>
                    </w:rPr>
                    <w:t>С момента размещения документации о закупке в ЕИС</w:t>
                  </w:r>
                  <w:r w:rsidR="006B6E21" w:rsidRPr="005606B4">
                    <w:rPr>
                      <w:rFonts w:eastAsia="Arial Unicode MS"/>
                      <w:sz w:val="22"/>
                      <w:szCs w:val="22"/>
                    </w:rPr>
                    <w:t>.</w:t>
                  </w:r>
                  <w:r w:rsidR="006B6E21" w:rsidRPr="002700D5">
                    <w:rPr>
                      <w:rFonts w:eastAsia="Arial Unicode MS"/>
                      <w:sz w:val="22"/>
                      <w:szCs w:val="22"/>
                    </w:rPr>
                    <w:t xml:space="preserve"> </w:t>
                  </w:r>
                </w:p>
                <w:p w14:paraId="1DB7852F" w14:textId="77777777" w:rsidR="0061721B" w:rsidRPr="0061721B" w:rsidRDefault="0061721B" w:rsidP="00EC66EE">
                  <w:pPr>
                    <w:framePr w:hSpace="180" w:wrap="around" w:vAnchor="page" w:hAnchor="margin" w:y="301"/>
                    <w:spacing w:line="240" w:lineRule="auto"/>
                    <w:ind w:firstLine="459"/>
                    <w:rPr>
                      <w:rFonts w:eastAsia="Arial Unicode MS"/>
                      <w:sz w:val="22"/>
                      <w:szCs w:val="22"/>
                    </w:rPr>
                  </w:pPr>
                  <w:r w:rsidRPr="0061721B">
                    <w:rPr>
                      <w:rFonts w:eastAsia="Arial Unicode MS"/>
                      <w:sz w:val="22"/>
                      <w:szCs w:val="22"/>
                    </w:rPr>
                    <w:t>Заказчик оставляет за собой право продлить срок подачи заявок на участие в закупке и внести соответствующие изменения в документацию.</w:t>
                  </w:r>
                </w:p>
                <w:p w14:paraId="247D282A" w14:textId="77777777" w:rsidR="0061721B" w:rsidRPr="00BB364F" w:rsidRDefault="0061721B" w:rsidP="00EC66EE">
                  <w:pPr>
                    <w:framePr w:hSpace="180" w:wrap="around" w:vAnchor="page" w:hAnchor="margin" w:y="301"/>
                    <w:numPr>
                      <w:ilvl w:val="1"/>
                      <w:numId w:val="1"/>
                    </w:numPr>
                    <w:spacing w:line="240" w:lineRule="auto"/>
                    <w:ind w:left="0" w:firstLine="459"/>
                    <w:rPr>
                      <w:rFonts w:eastAsia="Arial Unicode MS"/>
                      <w:b/>
                      <w:sz w:val="22"/>
                      <w:szCs w:val="22"/>
                    </w:rPr>
                  </w:pPr>
                  <w:r w:rsidRPr="00BB364F">
                    <w:rPr>
                      <w:rFonts w:eastAsia="Arial Unicode MS"/>
                      <w:b/>
                      <w:sz w:val="22"/>
                      <w:szCs w:val="22"/>
                    </w:rPr>
                    <w:t>Порядок подачи заявок на участие в закупке.</w:t>
                  </w:r>
                </w:p>
                <w:p w14:paraId="707AAB69" w14:textId="77777777" w:rsidR="0061721B" w:rsidRPr="0061721B" w:rsidRDefault="0061721B" w:rsidP="00EC66EE">
                  <w:pPr>
                    <w:framePr w:hSpace="180" w:wrap="around" w:vAnchor="page" w:hAnchor="margin" w:y="301"/>
                    <w:numPr>
                      <w:ilvl w:val="2"/>
                      <w:numId w:val="1"/>
                    </w:numPr>
                    <w:tabs>
                      <w:tab w:val="left" w:pos="855"/>
                    </w:tabs>
                    <w:spacing w:line="240" w:lineRule="auto"/>
                    <w:ind w:left="0" w:firstLine="459"/>
                    <w:rPr>
                      <w:rFonts w:eastAsia="Arial Unicode MS"/>
                      <w:sz w:val="22"/>
                      <w:szCs w:val="22"/>
                    </w:rPr>
                  </w:pPr>
                  <w:r w:rsidRPr="0061721B">
                    <w:rPr>
                      <w:rFonts w:eastAsia="Arial Unicode MS"/>
                      <w:sz w:val="22"/>
                      <w:szCs w:val="22"/>
                    </w:rPr>
                    <w:t xml:space="preserve"> Участник закупки имеет право подать только одну заявку на участие в закупке по каждому лоту. </w:t>
                  </w:r>
                </w:p>
                <w:p w14:paraId="2D0EBCAA" w14:textId="77777777" w:rsidR="0061721B" w:rsidRPr="0061721B" w:rsidRDefault="0061721B" w:rsidP="00EC66EE">
                  <w:pPr>
                    <w:framePr w:hSpace="180" w:wrap="around" w:vAnchor="page" w:hAnchor="margin" w:y="301"/>
                    <w:tabs>
                      <w:tab w:val="left" w:pos="855"/>
                    </w:tabs>
                    <w:spacing w:line="240" w:lineRule="auto"/>
                    <w:ind w:firstLine="459"/>
                    <w:rPr>
                      <w:rFonts w:eastAsia="Arial Unicode MS"/>
                      <w:sz w:val="22"/>
                      <w:szCs w:val="22"/>
                    </w:rPr>
                  </w:pPr>
                  <w:r w:rsidRPr="0061721B">
                    <w:rPr>
                      <w:rFonts w:eastAsia="Arial Unicode MS"/>
                      <w:sz w:val="22"/>
                      <w:szCs w:val="22"/>
                    </w:rPr>
                    <w:t>В случае установления факта подачи одним участником закупки двух и более заявок на участие в закупке при условии, что поданные ранее заявки таким участником не отозваны, все заявки на участие в закупке такого участника не рассматриваются.</w:t>
                  </w:r>
                </w:p>
                <w:p w14:paraId="29689C01" w14:textId="77777777" w:rsidR="0061721B" w:rsidRPr="0061721B" w:rsidRDefault="0061721B" w:rsidP="00EC66EE">
                  <w:pPr>
                    <w:framePr w:hSpace="180" w:wrap="around" w:vAnchor="page" w:hAnchor="margin" w:y="301"/>
                    <w:numPr>
                      <w:ilvl w:val="2"/>
                      <w:numId w:val="1"/>
                    </w:numPr>
                    <w:tabs>
                      <w:tab w:val="left" w:pos="851"/>
                    </w:tabs>
                    <w:spacing w:line="240" w:lineRule="auto"/>
                    <w:ind w:left="0" w:firstLine="459"/>
                    <w:rPr>
                      <w:rFonts w:eastAsia="Arial Unicode MS"/>
                      <w:sz w:val="22"/>
                      <w:szCs w:val="22"/>
                    </w:rPr>
                  </w:pPr>
                  <w:r w:rsidRPr="0061721B">
                    <w:rPr>
                      <w:rFonts w:eastAsia="Arial Unicode MS"/>
                      <w:sz w:val="22"/>
                      <w:szCs w:val="22"/>
                    </w:rPr>
                    <w:t>Участники закупки, подавшие заявки, Заказчик, обязаны обеспечить конфиденциальность сведений, содержащихся в таких заявках, до момента открытия доступа к заявкам на участие в закупке.</w:t>
                  </w:r>
                </w:p>
                <w:p w14:paraId="2D358877" w14:textId="77777777" w:rsidR="0061721B" w:rsidRPr="0061721B" w:rsidRDefault="0061721B" w:rsidP="00EC66EE">
                  <w:pPr>
                    <w:pStyle w:val="af1"/>
                    <w:framePr w:hSpace="180" w:wrap="around" w:vAnchor="page" w:hAnchor="margin" w:y="301"/>
                    <w:numPr>
                      <w:ilvl w:val="2"/>
                      <w:numId w:val="1"/>
                    </w:numPr>
                    <w:tabs>
                      <w:tab w:val="left" w:pos="851"/>
                    </w:tabs>
                    <w:spacing w:line="240" w:lineRule="auto"/>
                    <w:ind w:left="0" w:firstLine="459"/>
                    <w:contextualSpacing w:val="0"/>
                    <w:rPr>
                      <w:rFonts w:eastAsia="Arial Unicode MS"/>
                      <w:sz w:val="22"/>
                      <w:szCs w:val="22"/>
                    </w:rPr>
                  </w:pPr>
                  <w:r w:rsidRPr="0061721B">
                    <w:rPr>
                      <w:rFonts w:eastAsia="Arial Unicode MS"/>
                      <w:sz w:val="22"/>
                      <w:szCs w:val="22"/>
                    </w:rPr>
                    <w:t xml:space="preserve">Для подачи заявки участник закупки должен быть зарегистрирован на электронной торговой площадке: </w:t>
                  </w:r>
                  <w:r w:rsidR="00016DF6" w:rsidRPr="002700D5">
                    <w:rPr>
                      <w:rFonts w:eastAsia="Arial Unicode MS"/>
                      <w:sz w:val="22"/>
                      <w:szCs w:val="22"/>
                    </w:rPr>
                    <w:t xml:space="preserve"> http://etp-region.ru</w:t>
                  </w:r>
                  <w:r w:rsidR="00016DF6" w:rsidRPr="0061721B">
                    <w:rPr>
                      <w:rFonts w:eastAsia="Arial Unicode MS"/>
                      <w:sz w:val="22"/>
                      <w:szCs w:val="22"/>
                    </w:rPr>
                    <w:t xml:space="preserve"> </w:t>
                  </w:r>
                  <w:r w:rsidR="00016DF6">
                    <w:rPr>
                      <w:rFonts w:eastAsia="Arial Unicode MS"/>
                      <w:sz w:val="22"/>
                      <w:szCs w:val="22"/>
                    </w:rPr>
                    <w:t xml:space="preserve"> </w:t>
                  </w:r>
                  <w:r w:rsidRPr="0061721B">
                    <w:rPr>
                      <w:rFonts w:eastAsia="Arial Unicode MS"/>
                      <w:sz w:val="22"/>
                      <w:szCs w:val="22"/>
                    </w:rPr>
                    <w:t xml:space="preserve">(далее по тексту - ЭТП), в которой размешено извещение о закупке в соответствии с регламентом ЭТП. Регламент работы электронной площадки в процессе проведения закупок товаров, работ, услуг, (Регламент ЭТП) размещен по адресу в сети Интернет </w:t>
                  </w:r>
                  <w:r w:rsidR="00016DF6" w:rsidRPr="002700D5">
                    <w:rPr>
                      <w:rFonts w:eastAsia="Arial Unicode MS"/>
                      <w:sz w:val="22"/>
                      <w:szCs w:val="22"/>
                    </w:rPr>
                    <w:t xml:space="preserve"> http://etp-region.ru.</w:t>
                  </w:r>
                  <w:r w:rsidR="00016DF6" w:rsidRPr="0061721B">
                    <w:rPr>
                      <w:rFonts w:eastAsia="Arial Unicode MS"/>
                      <w:sz w:val="22"/>
                      <w:szCs w:val="22"/>
                    </w:rPr>
                    <w:t xml:space="preserve"> </w:t>
                  </w:r>
                  <w:r w:rsidRPr="0061721B">
                    <w:rPr>
                      <w:rFonts w:eastAsia="Arial Unicode MS"/>
                      <w:sz w:val="22"/>
                      <w:szCs w:val="22"/>
                    </w:rPr>
                    <w:t xml:space="preserve"> Заявка предоставляется в виде электронного  документа, подписанного электронной цифровой подписью (далее по тексту ЭП) участника закупки.</w:t>
                  </w:r>
                </w:p>
                <w:p w14:paraId="79C0F63F" w14:textId="77777777" w:rsidR="0061721B" w:rsidRPr="0061721B" w:rsidRDefault="0061721B" w:rsidP="00EC66EE">
                  <w:pPr>
                    <w:framePr w:hSpace="180" w:wrap="around" w:vAnchor="page" w:hAnchor="margin" w:y="301"/>
                    <w:numPr>
                      <w:ilvl w:val="2"/>
                      <w:numId w:val="1"/>
                    </w:numPr>
                    <w:tabs>
                      <w:tab w:val="left" w:pos="851"/>
                    </w:tabs>
                    <w:spacing w:line="240" w:lineRule="auto"/>
                    <w:ind w:left="0" w:firstLine="459"/>
                    <w:rPr>
                      <w:rFonts w:eastAsia="Arial Unicode MS"/>
                      <w:sz w:val="22"/>
                      <w:szCs w:val="22"/>
                    </w:rPr>
                  </w:pPr>
                  <w:r w:rsidRPr="0061721B">
                    <w:rPr>
                      <w:rFonts w:eastAsia="Arial Unicode MS"/>
                      <w:sz w:val="22"/>
                      <w:szCs w:val="22"/>
                    </w:rPr>
                    <w:t xml:space="preserve">Заявка на участие в закупке предоставляется в виде электронного документа, подписанного электронной цифровой подписью (далее по тексту - ЭП) участника закупки. Документы и информация, направляемые в форме электронных документов участников закупки должны быть подписаны ЭП лица, имеющего право действовать от имени участника такой закупки. Подача заявки на участие в закупке возможна в сроки, указанные в извещении о закупке. </w:t>
                  </w:r>
                </w:p>
                <w:p w14:paraId="606CC7E5" w14:textId="77777777" w:rsidR="0061721B" w:rsidRPr="0061721B" w:rsidRDefault="0061721B" w:rsidP="00EC66EE">
                  <w:pPr>
                    <w:framePr w:hSpace="180" w:wrap="around" w:vAnchor="page" w:hAnchor="margin" w:y="301"/>
                    <w:numPr>
                      <w:ilvl w:val="2"/>
                      <w:numId w:val="1"/>
                    </w:numPr>
                    <w:tabs>
                      <w:tab w:val="left" w:pos="851"/>
                    </w:tabs>
                    <w:spacing w:line="240" w:lineRule="auto"/>
                    <w:ind w:left="0" w:firstLine="459"/>
                    <w:rPr>
                      <w:rFonts w:eastAsia="Arial Unicode MS"/>
                      <w:sz w:val="22"/>
                      <w:szCs w:val="22"/>
                    </w:rPr>
                  </w:pPr>
                  <w:r w:rsidRPr="0061721B">
                    <w:rPr>
                      <w:rFonts w:eastAsia="Arial Unicode MS"/>
                      <w:sz w:val="22"/>
                      <w:szCs w:val="22"/>
                    </w:rPr>
                    <w:t>Электронные документы, входящие в состав заявки должны иметь один из распространенных форматов документов: с расширением (*.doc), (*.docx), (*xls), (*.xlsx), (*.txt), (*.pdf), (*.jpg).</w:t>
                  </w:r>
                </w:p>
                <w:p w14:paraId="483D8637" w14:textId="77777777" w:rsidR="0061721B" w:rsidRPr="0061721B" w:rsidRDefault="0061721B" w:rsidP="00EC66EE">
                  <w:pPr>
                    <w:framePr w:hSpace="180" w:wrap="around" w:vAnchor="page" w:hAnchor="margin" w:y="301"/>
                    <w:numPr>
                      <w:ilvl w:val="2"/>
                      <w:numId w:val="1"/>
                    </w:numPr>
                    <w:tabs>
                      <w:tab w:val="left" w:pos="751"/>
                      <w:tab w:val="left" w:pos="1351"/>
                    </w:tabs>
                    <w:spacing w:line="240" w:lineRule="auto"/>
                    <w:ind w:left="0" w:firstLine="459"/>
                    <w:rPr>
                      <w:rFonts w:eastAsia="Arial Unicode MS"/>
                      <w:sz w:val="22"/>
                      <w:szCs w:val="22"/>
                    </w:rPr>
                  </w:pPr>
                  <w:r w:rsidRPr="0061721B">
                    <w:rPr>
                      <w:rFonts w:eastAsia="Arial Unicode MS"/>
                      <w:sz w:val="22"/>
                      <w:szCs w:val="22"/>
                    </w:rPr>
                    <w:t xml:space="preserve">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w:t>
                  </w:r>
                  <w:r w:rsidRPr="0061721B">
                    <w:rPr>
                      <w:rFonts w:eastAsia="Arial Unicode MS"/>
                      <w:sz w:val="22"/>
                      <w:szCs w:val="22"/>
                    </w:rPr>
                    <w:lastRenderedPageBreak/>
                    <w:t>архивов, разделенных на несколько частей открытие каждой из которых по отдельности невозможно, не допускается.</w:t>
                  </w:r>
                </w:p>
                <w:p w14:paraId="7B52C6A4" w14:textId="77777777" w:rsidR="0061721B" w:rsidRPr="0061721B" w:rsidRDefault="0061721B" w:rsidP="00EC66EE">
                  <w:pPr>
                    <w:framePr w:hSpace="180" w:wrap="around" w:vAnchor="page" w:hAnchor="margin" w:y="301"/>
                    <w:numPr>
                      <w:ilvl w:val="2"/>
                      <w:numId w:val="1"/>
                    </w:numPr>
                    <w:spacing w:line="240" w:lineRule="auto"/>
                    <w:ind w:left="0" w:firstLine="459"/>
                    <w:rPr>
                      <w:rFonts w:eastAsia="Arial Unicode MS"/>
                      <w:sz w:val="22"/>
                      <w:szCs w:val="22"/>
                    </w:rPr>
                  </w:pPr>
                  <w:r w:rsidRPr="0061721B">
                    <w:rPr>
                      <w:rFonts w:eastAsia="Arial Unicode MS"/>
                      <w:sz w:val="22"/>
                      <w:szCs w:val="22"/>
                    </w:rPr>
                    <w:t>Все файлы не должны иметь защиты от их открытия, изменения, копирования их содержимого или их печати.</w:t>
                  </w:r>
                </w:p>
                <w:p w14:paraId="319B798A" w14:textId="348EDCA4" w:rsidR="0061721B" w:rsidRPr="00FF4E41" w:rsidRDefault="0061721B" w:rsidP="00EC66EE">
                  <w:pPr>
                    <w:framePr w:hSpace="180" w:wrap="around" w:vAnchor="page" w:hAnchor="margin" w:y="301"/>
                    <w:numPr>
                      <w:ilvl w:val="2"/>
                      <w:numId w:val="1"/>
                    </w:numPr>
                    <w:tabs>
                      <w:tab w:val="left" w:pos="32"/>
                    </w:tabs>
                    <w:spacing w:line="240" w:lineRule="auto"/>
                    <w:ind w:left="0" w:firstLine="459"/>
                    <w:rPr>
                      <w:bCs/>
                      <w:sz w:val="22"/>
                      <w:szCs w:val="22"/>
                    </w:rPr>
                  </w:pPr>
                  <w:r w:rsidRPr="0061721B">
                    <w:rPr>
                      <w:rFonts w:eastAsia="Arial Unicode MS"/>
                      <w:sz w:val="22"/>
                      <w:szCs w:val="22"/>
                    </w:rPr>
                    <w:t xml:space="preserve">Несоответствие заявки требованиям к оформлению заявок, </w:t>
                  </w:r>
                  <w:r w:rsidR="008E6EFC">
                    <w:rPr>
                      <w:rFonts w:eastAsia="Arial Unicode MS"/>
                      <w:sz w:val="22"/>
                      <w:szCs w:val="22"/>
                    </w:rPr>
                    <w:t>установленными пп. 1.1.4 – 1.1</w:t>
                  </w:r>
                  <w:r w:rsidRPr="0061721B">
                    <w:rPr>
                      <w:rFonts w:eastAsia="Arial Unicode MS"/>
                      <w:sz w:val="22"/>
                      <w:szCs w:val="22"/>
                    </w:rPr>
                    <w:t xml:space="preserve">.8 извещения </w:t>
                  </w:r>
                  <w:r w:rsidR="00595C5E">
                    <w:rPr>
                      <w:rFonts w:eastAsia="Arial Unicode MS"/>
                      <w:sz w:val="22"/>
                      <w:szCs w:val="22"/>
                    </w:rPr>
                    <w:t xml:space="preserve">может </w:t>
                  </w:r>
                  <w:r w:rsidRPr="0061721B">
                    <w:rPr>
                      <w:rFonts w:eastAsia="Arial Unicode MS"/>
                      <w:sz w:val="22"/>
                      <w:szCs w:val="22"/>
                    </w:rPr>
                    <w:t>расцениват</w:t>
                  </w:r>
                  <w:r w:rsidR="00595C5E">
                    <w:rPr>
                      <w:rFonts w:eastAsia="Arial Unicode MS"/>
                      <w:sz w:val="22"/>
                      <w:szCs w:val="22"/>
                    </w:rPr>
                    <w:t>ь</w:t>
                  </w:r>
                  <w:r w:rsidRPr="0061721B">
                    <w:rPr>
                      <w:rFonts w:eastAsia="Arial Unicode MS"/>
                      <w:sz w:val="22"/>
                      <w:szCs w:val="22"/>
                    </w:rPr>
                    <w:t>ся комиссией по закупкам как несоответствие заявки на участие в запросе котировок в электронной форме требованиям, установленными документацией.</w:t>
                  </w:r>
                </w:p>
                <w:p w14:paraId="349275A1" w14:textId="77777777" w:rsidR="00FF4E41" w:rsidRPr="00FF4E41" w:rsidRDefault="00FF4E41" w:rsidP="00EC66EE">
                  <w:pPr>
                    <w:framePr w:hSpace="180" w:wrap="around" w:vAnchor="page" w:hAnchor="margin" w:y="301"/>
                    <w:numPr>
                      <w:ilvl w:val="1"/>
                      <w:numId w:val="1"/>
                    </w:numPr>
                    <w:tabs>
                      <w:tab w:val="left" w:pos="457"/>
                    </w:tabs>
                    <w:spacing w:line="240" w:lineRule="auto"/>
                    <w:ind w:left="0" w:firstLine="459"/>
                    <w:rPr>
                      <w:bCs/>
                      <w:i/>
                      <w:sz w:val="22"/>
                      <w:szCs w:val="22"/>
                    </w:rPr>
                  </w:pPr>
                  <w:r w:rsidRPr="00FF4E41">
                    <w:rPr>
                      <w:b/>
                      <w:bCs/>
                      <w:i/>
                      <w:sz w:val="22"/>
                      <w:szCs w:val="22"/>
                    </w:rPr>
                    <w:t>Срок, место и порядок предоставления разъяснений документации о закупке</w:t>
                  </w:r>
                </w:p>
                <w:p w14:paraId="71B77ACD" w14:textId="77777777" w:rsidR="00FF4E41" w:rsidRPr="00825B59" w:rsidRDefault="001D60E8" w:rsidP="00EC66EE">
                  <w:pPr>
                    <w:framePr w:hSpace="180" w:wrap="around" w:vAnchor="page" w:hAnchor="margin" w:y="301"/>
                    <w:tabs>
                      <w:tab w:val="left" w:pos="457"/>
                    </w:tabs>
                    <w:spacing w:line="240" w:lineRule="auto"/>
                    <w:ind w:firstLine="459"/>
                    <w:rPr>
                      <w:bCs/>
                      <w:sz w:val="22"/>
                      <w:szCs w:val="22"/>
                    </w:rPr>
                  </w:pPr>
                  <w:r>
                    <w:rPr>
                      <w:bCs/>
                      <w:sz w:val="20"/>
                      <w:szCs w:val="20"/>
                    </w:rPr>
                    <w:t xml:space="preserve">1.2.1. </w:t>
                  </w:r>
                  <w:r w:rsidR="00FF4E41" w:rsidRPr="00825B59">
                    <w:rPr>
                      <w:bCs/>
                      <w:sz w:val="22"/>
                      <w:szCs w:val="22"/>
                    </w:rPr>
                    <w:t xml:space="preserve">Любой участник закупки вправе направить Заказчику письменный запрос о разъяснении положений извещения о запросе котировок в электронной форме на сайте </w:t>
                  </w:r>
                  <w:r w:rsidR="00016DF6" w:rsidRPr="00016DF6">
                    <w:rPr>
                      <w:sz w:val="22"/>
                      <w:szCs w:val="22"/>
                    </w:rPr>
                    <w:t xml:space="preserve"> </w:t>
                  </w:r>
                  <w:hyperlink r:id="rId10" w:history="1">
                    <w:r w:rsidR="00016DF6" w:rsidRPr="00895A36">
                      <w:rPr>
                        <w:rStyle w:val="a5"/>
                        <w:sz w:val="22"/>
                        <w:szCs w:val="22"/>
                        <w:lang w:val="en-US"/>
                      </w:rPr>
                      <w:t>http</w:t>
                    </w:r>
                    <w:r w:rsidR="00016DF6" w:rsidRPr="00895A36">
                      <w:rPr>
                        <w:rStyle w:val="a5"/>
                        <w:sz w:val="22"/>
                        <w:szCs w:val="22"/>
                      </w:rPr>
                      <w:t>://</w:t>
                    </w:r>
                    <w:r w:rsidR="00016DF6" w:rsidRPr="00895A36">
                      <w:rPr>
                        <w:rStyle w:val="a5"/>
                        <w:sz w:val="22"/>
                        <w:szCs w:val="22"/>
                        <w:lang w:val="en-US"/>
                      </w:rPr>
                      <w:t>etp</w:t>
                    </w:r>
                    <w:r w:rsidR="00016DF6" w:rsidRPr="00895A36">
                      <w:rPr>
                        <w:rStyle w:val="a5"/>
                        <w:sz w:val="22"/>
                        <w:szCs w:val="22"/>
                      </w:rPr>
                      <w:t>-</w:t>
                    </w:r>
                    <w:r w:rsidR="00016DF6" w:rsidRPr="00895A36">
                      <w:rPr>
                        <w:rStyle w:val="a5"/>
                        <w:sz w:val="22"/>
                        <w:szCs w:val="22"/>
                        <w:lang w:val="en-US"/>
                      </w:rPr>
                      <w:t>region</w:t>
                    </w:r>
                    <w:r w:rsidR="00016DF6" w:rsidRPr="00895A36">
                      <w:rPr>
                        <w:rStyle w:val="a5"/>
                        <w:sz w:val="22"/>
                        <w:szCs w:val="22"/>
                      </w:rPr>
                      <w:t>.</w:t>
                    </w:r>
                    <w:r w:rsidR="00016DF6" w:rsidRPr="00895A36">
                      <w:rPr>
                        <w:rStyle w:val="a5"/>
                        <w:sz w:val="22"/>
                        <w:szCs w:val="22"/>
                        <w:lang w:val="en-US"/>
                      </w:rPr>
                      <w:t>ru</w:t>
                    </w:r>
                  </w:hyperlink>
                  <w:r w:rsidR="00016DF6">
                    <w:rPr>
                      <w:sz w:val="22"/>
                      <w:szCs w:val="22"/>
                    </w:rPr>
                    <w:t xml:space="preserve"> </w:t>
                  </w:r>
                  <w:r w:rsidR="00FF4E41" w:rsidRPr="00825B59">
                    <w:rPr>
                      <w:bCs/>
                      <w:sz w:val="22"/>
                      <w:szCs w:val="22"/>
                    </w:rPr>
                    <w:t xml:space="preserve">в конкретной процедуре закупки. </w:t>
                  </w:r>
                </w:p>
                <w:p w14:paraId="26EEF818" w14:textId="77777777" w:rsidR="00FC2B1F" w:rsidRPr="00825B59" w:rsidRDefault="001D60E8" w:rsidP="00EC66EE">
                  <w:pPr>
                    <w:framePr w:hSpace="180" w:wrap="around" w:vAnchor="page" w:hAnchor="margin" w:y="301"/>
                    <w:tabs>
                      <w:tab w:val="left" w:pos="457"/>
                    </w:tabs>
                    <w:spacing w:line="240" w:lineRule="auto"/>
                    <w:ind w:firstLine="459"/>
                    <w:rPr>
                      <w:bCs/>
                      <w:sz w:val="22"/>
                      <w:szCs w:val="22"/>
                    </w:rPr>
                  </w:pPr>
                  <w:r w:rsidRPr="00825B59">
                    <w:rPr>
                      <w:bCs/>
                      <w:sz w:val="22"/>
                      <w:szCs w:val="22"/>
                    </w:rPr>
                    <w:t xml:space="preserve">1.2.2. </w:t>
                  </w:r>
                  <w:r w:rsidR="00FC2B1F" w:rsidRPr="00825B59">
                    <w:rPr>
                      <w:bCs/>
                      <w:sz w:val="22"/>
                      <w:szCs w:val="22"/>
                    </w:rPr>
                    <w:t>Запрос может быть направлен не позднее, чем за 3(три) рабочих дня до окончания срока подачи заявок на участие в запросе котировок в электронной форме. При этом, участник закупки вправе направить не более трех запросов по закупке.</w:t>
                  </w:r>
                </w:p>
                <w:p w14:paraId="38B080AB" w14:textId="77777777" w:rsidR="00FC2B1F" w:rsidRDefault="001D60E8" w:rsidP="00EC66EE">
                  <w:pPr>
                    <w:framePr w:hSpace="180" w:wrap="around" w:vAnchor="page" w:hAnchor="margin" w:y="301"/>
                    <w:tabs>
                      <w:tab w:val="left" w:pos="457"/>
                    </w:tabs>
                    <w:spacing w:line="240" w:lineRule="auto"/>
                    <w:ind w:firstLine="459"/>
                    <w:rPr>
                      <w:bCs/>
                      <w:sz w:val="20"/>
                      <w:szCs w:val="20"/>
                    </w:rPr>
                  </w:pPr>
                  <w:r w:rsidRPr="00825B59">
                    <w:rPr>
                      <w:bCs/>
                      <w:sz w:val="22"/>
                      <w:szCs w:val="22"/>
                    </w:rPr>
                    <w:t xml:space="preserve">1.2.3. </w:t>
                  </w:r>
                  <w:r w:rsidR="00FC2B1F" w:rsidRPr="00825B59">
                    <w:rPr>
                      <w:bCs/>
                      <w:sz w:val="22"/>
                      <w:szCs w:val="22"/>
                    </w:rPr>
                    <w:t>В течение 3</w:t>
                  </w:r>
                  <w:r w:rsidR="004E1203">
                    <w:rPr>
                      <w:bCs/>
                      <w:sz w:val="22"/>
                      <w:szCs w:val="22"/>
                    </w:rPr>
                    <w:t xml:space="preserve"> </w:t>
                  </w:r>
                  <w:r w:rsidR="00FC2B1F" w:rsidRPr="00825B59">
                    <w:rPr>
                      <w:bCs/>
                      <w:sz w:val="22"/>
                      <w:szCs w:val="22"/>
                    </w:rPr>
                    <w:t>(трех) рабочих дней с даты поступления запроса, заказчик осуществляет разъяснение положений извещения о запросе котировок в электронной форме и размещает их в Е</w:t>
                  </w:r>
                  <w:r w:rsidR="00016DF6">
                    <w:rPr>
                      <w:bCs/>
                      <w:sz w:val="22"/>
                      <w:szCs w:val="22"/>
                    </w:rPr>
                    <w:t>И</w:t>
                  </w:r>
                  <w:r w:rsidR="00FC2B1F" w:rsidRPr="00825B59">
                    <w:rPr>
                      <w:bCs/>
                      <w:sz w:val="22"/>
                      <w:szCs w:val="22"/>
                    </w:rPr>
                    <w:t>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w:t>
                  </w:r>
                  <w:r w:rsidRPr="00825B59">
                    <w:rPr>
                      <w:bCs/>
                      <w:sz w:val="22"/>
                      <w:szCs w:val="22"/>
                    </w:rPr>
                    <w:t>х дня д</w:t>
                  </w:r>
                  <w:r w:rsidR="008E6EFC">
                    <w:rPr>
                      <w:bCs/>
                      <w:sz w:val="22"/>
                      <w:szCs w:val="22"/>
                    </w:rPr>
                    <w:t>о</w:t>
                  </w:r>
                  <w:r w:rsidRPr="00825B59">
                    <w:rPr>
                      <w:bCs/>
                      <w:sz w:val="22"/>
                      <w:szCs w:val="22"/>
                    </w:rPr>
                    <w:t xml:space="preserve"> даты окончания срока  подачи заявок на участие в такой закупке</w:t>
                  </w:r>
                  <w:r>
                    <w:rPr>
                      <w:bCs/>
                      <w:sz w:val="20"/>
                      <w:szCs w:val="20"/>
                    </w:rPr>
                    <w:t>.</w:t>
                  </w:r>
                </w:p>
                <w:p w14:paraId="1F3CABD3" w14:textId="77777777" w:rsidR="00BB364F" w:rsidRDefault="00BB364F" w:rsidP="00EC66EE">
                  <w:pPr>
                    <w:pStyle w:val="af1"/>
                    <w:framePr w:hSpace="180" w:wrap="around" w:vAnchor="page" w:hAnchor="margin" w:y="301"/>
                    <w:numPr>
                      <w:ilvl w:val="1"/>
                      <w:numId w:val="1"/>
                    </w:numPr>
                    <w:spacing w:line="240" w:lineRule="auto"/>
                    <w:ind w:left="0" w:firstLine="459"/>
                    <w:rPr>
                      <w:b/>
                      <w:color w:val="000000"/>
                      <w:sz w:val="22"/>
                      <w:szCs w:val="22"/>
                    </w:rPr>
                  </w:pPr>
                  <w:r w:rsidRPr="00BB364F">
                    <w:rPr>
                      <w:b/>
                      <w:color w:val="000000"/>
                      <w:sz w:val="22"/>
                      <w:szCs w:val="22"/>
                    </w:rPr>
                    <w:t>Котировочная заявка должна содержать следующие документы и информацию:</w:t>
                  </w:r>
                </w:p>
                <w:p w14:paraId="02A9D6A1" w14:textId="5D6E3F70" w:rsidR="008A0D9F" w:rsidRPr="008A0D9F" w:rsidRDefault="008A0D9F" w:rsidP="00EC66EE">
                  <w:pPr>
                    <w:pStyle w:val="af1"/>
                    <w:framePr w:hSpace="180" w:wrap="around" w:vAnchor="page" w:hAnchor="margin" w:y="301"/>
                    <w:spacing w:line="240" w:lineRule="auto"/>
                    <w:ind w:left="0" w:firstLine="459"/>
                    <w:rPr>
                      <w:color w:val="000000"/>
                      <w:sz w:val="22"/>
                      <w:szCs w:val="22"/>
                    </w:rPr>
                  </w:pPr>
                  <w:r w:rsidRPr="008A0D9F">
                    <w:rPr>
                      <w:color w:val="000000"/>
                      <w:sz w:val="22"/>
                      <w:szCs w:val="22"/>
                    </w:rPr>
                    <w:t>1. 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89B7E1C" w14:textId="6984908A" w:rsidR="008A0D9F" w:rsidRPr="008A0D9F" w:rsidRDefault="008A0D9F" w:rsidP="00EC66EE">
                  <w:pPr>
                    <w:pStyle w:val="af1"/>
                    <w:framePr w:hSpace="180" w:wrap="around" w:vAnchor="page" w:hAnchor="margin" w:y="301"/>
                    <w:spacing w:line="240" w:lineRule="auto"/>
                    <w:ind w:left="0" w:firstLine="459"/>
                    <w:rPr>
                      <w:color w:val="000000"/>
                      <w:sz w:val="22"/>
                      <w:szCs w:val="22"/>
                    </w:rPr>
                  </w:pPr>
                  <w:r w:rsidRPr="008A0D9F">
                    <w:rPr>
                      <w:color w:val="000000"/>
                      <w:sz w:val="22"/>
                      <w:szCs w:val="22"/>
                    </w:rPr>
                    <w:t>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размещения в ЕИС извещения о закупке,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1041C4AE" w14:textId="1DA9EAB5" w:rsidR="008A0D9F" w:rsidRPr="008A0D9F" w:rsidRDefault="008A0D9F" w:rsidP="00EC66EE">
                  <w:pPr>
                    <w:pStyle w:val="af1"/>
                    <w:framePr w:hSpace="180" w:wrap="around" w:vAnchor="page" w:hAnchor="margin" w:y="301"/>
                    <w:spacing w:line="240" w:lineRule="auto"/>
                    <w:ind w:left="0" w:firstLine="459"/>
                    <w:rPr>
                      <w:color w:val="000000"/>
                      <w:sz w:val="22"/>
                      <w:szCs w:val="22"/>
                    </w:rPr>
                  </w:pPr>
                  <w:r w:rsidRPr="008A0D9F">
                    <w:rPr>
                      <w:color w:val="000000"/>
                      <w:sz w:val="22"/>
                      <w:szCs w:val="22"/>
                    </w:rPr>
                    <w:t xml:space="preserve">3. Документы, подтверждающие полномочия лица на осуществление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w:t>
                  </w:r>
                  <w:r w:rsidRPr="008A0D9F">
                    <w:rPr>
                      <w:color w:val="000000"/>
                      <w:sz w:val="22"/>
                      <w:szCs w:val="22"/>
                    </w:rPr>
                    <w:lastRenderedPageBreak/>
                    <w:t>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622FCC9" w14:textId="1A9DDCCD" w:rsidR="008A0D9F" w:rsidRPr="008A0D9F" w:rsidRDefault="008A0D9F" w:rsidP="00EC66EE">
                  <w:pPr>
                    <w:pStyle w:val="af1"/>
                    <w:framePr w:hSpace="180" w:wrap="around" w:vAnchor="page" w:hAnchor="margin" w:y="301"/>
                    <w:spacing w:line="240" w:lineRule="auto"/>
                    <w:ind w:left="0" w:firstLine="459"/>
                    <w:rPr>
                      <w:color w:val="000000"/>
                      <w:sz w:val="22"/>
                      <w:szCs w:val="22"/>
                    </w:rPr>
                  </w:pPr>
                  <w:r w:rsidRPr="008A0D9F">
                    <w:rPr>
                      <w:color w:val="000000"/>
                      <w:sz w:val="22"/>
                      <w:szCs w:val="22"/>
                    </w:rPr>
                    <w:t>4. Копии учредительных документов участника закупки (для юридических лиц);</w:t>
                  </w:r>
                </w:p>
                <w:p w14:paraId="47487FFD" w14:textId="352C5D0B" w:rsidR="008A0D9F" w:rsidRPr="008A0D9F" w:rsidRDefault="008A0D9F" w:rsidP="00EC66EE">
                  <w:pPr>
                    <w:pStyle w:val="af1"/>
                    <w:framePr w:hSpace="180" w:wrap="around" w:vAnchor="page" w:hAnchor="margin" w:y="301"/>
                    <w:spacing w:line="240" w:lineRule="auto"/>
                    <w:ind w:left="0" w:firstLine="459"/>
                    <w:rPr>
                      <w:color w:val="000000"/>
                      <w:sz w:val="22"/>
                      <w:szCs w:val="22"/>
                    </w:rPr>
                  </w:pPr>
                  <w:r w:rsidRPr="008A0D9F">
                    <w:rPr>
                      <w:color w:val="000000"/>
                      <w:sz w:val="22"/>
                      <w:szCs w:val="22"/>
                    </w:rPr>
                    <w:t>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
                <w:p w14:paraId="4362E600" w14:textId="01FA4E29" w:rsidR="008A0D9F" w:rsidRPr="008A0D9F" w:rsidRDefault="008A0D9F" w:rsidP="00EC66EE">
                  <w:pPr>
                    <w:pStyle w:val="af1"/>
                    <w:framePr w:hSpace="180" w:wrap="around" w:vAnchor="page" w:hAnchor="margin" w:y="301"/>
                    <w:spacing w:line="240" w:lineRule="auto"/>
                    <w:ind w:left="0" w:firstLine="459"/>
                    <w:rPr>
                      <w:color w:val="000000"/>
                      <w:sz w:val="22"/>
                      <w:szCs w:val="22"/>
                    </w:rPr>
                  </w:pPr>
                  <w:r w:rsidRPr="008A0D9F">
                    <w:rPr>
                      <w:color w:val="000000"/>
                      <w:sz w:val="22"/>
                      <w:szCs w:val="22"/>
                    </w:rPr>
                    <w:t>6. Описание участником закупки товара, работы, услуги, являющихся предметом закупки, их количественных и качественных характеристик;</w:t>
                  </w:r>
                </w:p>
                <w:p w14:paraId="441E66B7" w14:textId="7A95223B" w:rsidR="008A0D9F" w:rsidRPr="008A0D9F" w:rsidRDefault="008A0D9F" w:rsidP="00EC66EE">
                  <w:pPr>
                    <w:pStyle w:val="af1"/>
                    <w:framePr w:hSpace="180" w:wrap="around" w:vAnchor="page" w:hAnchor="margin" w:y="301"/>
                    <w:spacing w:line="240" w:lineRule="auto"/>
                    <w:ind w:left="0" w:firstLine="459"/>
                    <w:rPr>
                      <w:color w:val="000000"/>
                      <w:sz w:val="22"/>
                      <w:szCs w:val="22"/>
                    </w:rPr>
                  </w:pPr>
                  <w:r w:rsidRPr="008A0D9F">
                    <w:rPr>
                      <w:color w:val="000000"/>
                      <w:sz w:val="22"/>
                      <w:szCs w:val="22"/>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D5756B7" w14:textId="3231CE90" w:rsidR="008A0D9F" w:rsidRPr="008A0D9F" w:rsidRDefault="008A0D9F" w:rsidP="00EC66EE">
                  <w:pPr>
                    <w:pStyle w:val="af1"/>
                    <w:framePr w:hSpace="180" w:wrap="around" w:vAnchor="page" w:hAnchor="margin" w:y="301"/>
                    <w:spacing w:line="240" w:lineRule="auto"/>
                    <w:ind w:left="0" w:firstLine="459"/>
                    <w:rPr>
                      <w:color w:val="000000"/>
                      <w:sz w:val="22"/>
                      <w:szCs w:val="22"/>
                    </w:rPr>
                  </w:pPr>
                  <w:r w:rsidRPr="008A0D9F">
                    <w:rPr>
                      <w:color w:val="000000"/>
                      <w:sz w:val="22"/>
                      <w:szCs w:val="22"/>
                    </w:rPr>
                    <w:t>8. Предложение о цене договора, за исключением случаев проведения аукциона</w:t>
                  </w:r>
                  <w:r>
                    <w:rPr>
                      <w:color w:val="000000"/>
                      <w:sz w:val="22"/>
                      <w:szCs w:val="22"/>
                    </w:rPr>
                    <w:t>;</w:t>
                  </w:r>
                </w:p>
                <w:p w14:paraId="7AA69B52" w14:textId="3BCE4427" w:rsidR="008A0D9F" w:rsidRPr="008A0D9F" w:rsidRDefault="008A0D9F" w:rsidP="00EC66EE">
                  <w:pPr>
                    <w:pStyle w:val="af1"/>
                    <w:framePr w:hSpace="180" w:wrap="around" w:vAnchor="page" w:hAnchor="margin" w:y="301"/>
                    <w:spacing w:line="240" w:lineRule="auto"/>
                    <w:ind w:left="0" w:firstLine="459"/>
                    <w:rPr>
                      <w:color w:val="000000"/>
                      <w:sz w:val="22"/>
                      <w:szCs w:val="22"/>
                    </w:rPr>
                  </w:pPr>
                  <w:r w:rsidRPr="008A0D9F">
                    <w:rPr>
                      <w:color w:val="000000"/>
                      <w:sz w:val="22"/>
                      <w:szCs w:val="22"/>
                    </w:rPr>
                    <w:t>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14:paraId="64A187C2" w14:textId="73195DD6" w:rsidR="008A0D9F" w:rsidRPr="008A0D9F" w:rsidRDefault="008A0D9F" w:rsidP="00EC66EE">
                  <w:pPr>
                    <w:pStyle w:val="af1"/>
                    <w:framePr w:hSpace="180" w:wrap="around" w:vAnchor="page" w:hAnchor="margin" w:y="301"/>
                    <w:spacing w:line="240" w:lineRule="auto"/>
                    <w:ind w:left="0" w:firstLine="459"/>
                    <w:rPr>
                      <w:color w:val="000000"/>
                      <w:sz w:val="22"/>
                      <w:szCs w:val="22"/>
                    </w:rPr>
                  </w:pPr>
                  <w:r w:rsidRPr="008A0D9F">
                    <w:rPr>
                      <w:color w:val="000000"/>
                      <w:sz w:val="22"/>
                      <w:szCs w:val="22"/>
                    </w:rPr>
                    <w:t>10. Декларацию о соответствии участника закупки требованиям, установленным в соответствии с подпунктами 3.1.2-3.1.7 Положения;</w:t>
                  </w:r>
                </w:p>
                <w:p w14:paraId="080938F1" w14:textId="149207CA" w:rsidR="00BB364F" w:rsidRPr="008A0D9F" w:rsidRDefault="008A0D9F" w:rsidP="00EC66EE">
                  <w:pPr>
                    <w:pStyle w:val="af1"/>
                    <w:framePr w:hSpace="180" w:wrap="around" w:vAnchor="page" w:hAnchor="margin" w:y="301"/>
                    <w:spacing w:line="240" w:lineRule="auto"/>
                    <w:ind w:left="0" w:firstLine="459"/>
                    <w:rPr>
                      <w:color w:val="000000"/>
                      <w:sz w:val="22"/>
                      <w:szCs w:val="22"/>
                    </w:rPr>
                  </w:pPr>
                  <w:r w:rsidRPr="008A0D9F">
                    <w:rPr>
                      <w:color w:val="000000"/>
                      <w:sz w:val="22"/>
                      <w:szCs w:val="22"/>
                    </w:rPr>
                    <w:t>11. Документы, подтверждающие соответствие участника закупки требованиям к участникам закупки, установленным заказчиком в документации о закупке в соответствии с подпунктом 3.1.1 Положения, или копии таких документов (при наличии в документации о закупке данного требования)</w:t>
                  </w:r>
                  <w:r>
                    <w:rPr>
                      <w:color w:val="000000"/>
                      <w:sz w:val="22"/>
                      <w:szCs w:val="22"/>
                    </w:rPr>
                    <w:t>.</w:t>
                  </w:r>
                </w:p>
              </w:tc>
            </w:tr>
            <w:tr w:rsidR="006B6E21" w:rsidRPr="0061721B" w14:paraId="1F405C4C" w14:textId="77777777" w:rsidTr="006C59E0">
              <w:tc>
                <w:tcPr>
                  <w:tcW w:w="3539" w:type="dxa"/>
                  <w:shd w:val="clear" w:color="auto" w:fill="auto"/>
                </w:tcPr>
                <w:p w14:paraId="21089BD8" w14:textId="77777777" w:rsidR="006B6E21" w:rsidRPr="0061721B" w:rsidRDefault="00EA73D9" w:rsidP="00EC66EE">
                  <w:pPr>
                    <w:framePr w:hSpace="180" w:wrap="around" w:vAnchor="page" w:hAnchor="margin" w:y="301"/>
                    <w:spacing w:line="240" w:lineRule="auto"/>
                    <w:ind w:firstLine="0"/>
                    <w:rPr>
                      <w:sz w:val="22"/>
                      <w:szCs w:val="22"/>
                    </w:rPr>
                  </w:pPr>
                  <w:r w:rsidRPr="0061721B">
                    <w:rPr>
                      <w:sz w:val="22"/>
                      <w:szCs w:val="22"/>
                    </w:rPr>
                    <w:lastRenderedPageBreak/>
                    <w:t xml:space="preserve">20. </w:t>
                  </w:r>
                  <w:r w:rsidR="006B6E21" w:rsidRPr="0061721B">
                    <w:rPr>
                      <w:sz w:val="22"/>
                      <w:szCs w:val="22"/>
                    </w:rPr>
                    <w:t xml:space="preserve">Дата и время окончания  подачи заявок </w:t>
                  </w:r>
                </w:p>
              </w:tc>
              <w:tc>
                <w:tcPr>
                  <w:tcW w:w="6665" w:type="dxa"/>
                  <w:shd w:val="clear" w:color="auto" w:fill="auto"/>
                </w:tcPr>
                <w:p w14:paraId="624F8223" w14:textId="5B9B705A" w:rsidR="006B6E21" w:rsidRPr="0061721B" w:rsidRDefault="00FE59A3" w:rsidP="00EC66EE">
                  <w:pPr>
                    <w:framePr w:hSpace="180" w:wrap="around" w:vAnchor="page" w:hAnchor="margin" w:y="301"/>
                    <w:spacing w:line="240" w:lineRule="auto"/>
                    <w:ind w:firstLine="0"/>
                    <w:rPr>
                      <w:color w:val="000000"/>
                      <w:sz w:val="22"/>
                      <w:szCs w:val="22"/>
                    </w:rPr>
                  </w:pPr>
                  <w:r>
                    <w:rPr>
                      <w:b/>
                      <w:color w:val="000000"/>
                      <w:sz w:val="22"/>
                      <w:szCs w:val="22"/>
                      <w:highlight w:val="yellow"/>
                    </w:rPr>
                    <w:t xml:space="preserve">30 </w:t>
                  </w:r>
                  <w:r w:rsidR="00C848CC">
                    <w:rPr>
                      <w:b/>
                      <w:color w:val="000000"/>
                      <w:sz w:val="22"/>
                      <w:szCs w:val="22"/>
                      <w:highlight w:val="yellow"/>
                    </w:rPr>
                    <w:t>января</w:t>
                  </w:r>
                  <w:r w:rsidR="008E6EFC" w:rsidRPr="003E19BD">
                    <w:rPr>
                      <w:b/>
                      <w:color w:val="000000"/>
                      <w:sz w:val="22"/>
                      <w:szCs w:val="22"/>
                      <w:highlight w:val="yellow"/>
                    </w:rPr>
                    <w:t xml:space="preserve"> </w:t>
                  </w:r>
                  <w:r w:rsidR="00C848CC">
                    <w:rPr>
                      <w:b/>
                      <w:color w:val="000000"/>
                      <w:sz w:val="22"/>
                      <w:szCs w:val="22"/>
                      <w:highlight w:val="yellow"/>
                    </w:rPr>
                    <w:t>2023</w:t>
                  </w:r>
                  <w:r w:rsidR="006B6E21" w:rsidRPr="003E19BD">
                    <w:rPr>
                      <w:b/>
                      <w:color w:val="000000"/>
                      <w:sz w:val="22"/>
                      <w:szCs w:val="22"/>
                      <w:highlight w:val="yellow"/>
                    </w:rPr>
                    <w:t>г</w:t>
                  </w:r>
                  <w:r w:rsidR="00460477">
                    <w:rPr>
                      <w:color w:val="000000"/>
                      <w:sz w:val="22"/>
                      <w:szCs w:val="22"/>
                      <w:highlight w:val="yellow"/>
                    </w:rPr>
                    <w:t xml:space="preserve">. в </w:t>
                  </w:r>
                  <w:r w:rsidR="00BB364F">
                    <w:rPr>
                      <w:color w:val="000000"/>
                      <w:sz w:val="22"/>
                      <w:szCs w:val="22"/>
                      <w:highlight w:val="yellow"/>
                    </w:rPr>
                    <w:t>10</w:t>
                  </w:r>
                  <w:r w:rsidR="006B6E21" w:rsidRPr="003E19BD">
                    <w:rPr>
                      <w:color w:val="000000"/>
                      <w:sz w:val="22"/>
                      <w:szCs w:val="22"/>
                      <w:highlight w:val="yellow"/>
                    </w:rPr>
                    <w:t>.00 часов (время местное).</w:t>
                  </w:r>
                </w:p>
              </w:tc>
            </w:tr>
            <w:tr w:rsidR="006B6E21" w:rsidRPr="0061721B" w14:paraId="4B7C4B99" w14:textId="77777777" w:rsidTr="006C59E0">
              <w:tc>
                <w:tcPr>
                  <w:tcW w:w="3539" w:type="dxa"/>
                  <w:shd w:val="clear" w:color="auto" w:fill="auto"/>
                </w:tcPr>
                <w:p w14:paraId="03219273" w14:textId="77777777" w:rsidR="006B6E21" w:rsidRPr="0061721B" w:rsidRDefault="00EA73D9" w:rsidP="00EC66EE">
                  <w:pPr>
                    <w:framePr w:hSpace="180" w:wrap="around" w:vAnchor="page" w:hAnchor="margin" w:y="301"/>
                    <w:spacing w:after="200" w:line="240" w:lineRule="auto"/>
                    <w:ind w:firstLine="0"/>
                    <w:contextualSpacing/>
                    <w:jc w:val="left"/>
                    <w:rPr>
                      <w:rFonts w:eastAsia="Calibri"/>
                      <w:sz w:val="22"/>
                      <w:szCs w:val="22"/>
                      <w:lang w:eastAsia="en-US"/>
                    </w:rPr>
                  </w:pPr>
                  <w:r w:rsidRPr="0061721B">
                    <w:rPr>
                      <w:rFonts w:eastAsia="Calibri"/>
                      <w:sz w:val="22"/>
                      <w:szCs w:val="22"/>
                      <w:lang w:eastAsia="en-US"/>
                    </w:rPr>
                    <w:t xml:space="preserve">21. </w:t>
                  </w:r>
                  <w:r w:rsidR="006B6E21" w:rsidRPr="0061721B">
                    <w:rPr>
                      <w:rFonts w:eastAsia="Calibri"/>
                      <w:sz w:val="22"/>
                      <w:szCs w:val="22"/>
                      <w:lang w:eastAsia="en-US"/>
                    </w:rPr>
                    <w:t>Место, дата и время открытия доступа к заявкам</w:t>
                  </w:r>
                </w:p>
              </w:tc>
              <w:tc>
                <w:tcPr>
                  <w:tcW w:w="6665" w:type="dxa"/>
                  <w:shd w:val="clear" w:color="auto" w:fill="auto"/>
                </w:tcPr>
                <w:p w14:paraId="39FBFA27" w14:textId="77777777" w:rsidR="006B6E21" w:rsidRPr="0061721B" w:rsidRDefault="006B6E21" w:rsidP="00EC66EE">
                  <w:pPr>
                    <w:framePr w:hSpace="180" w:wrap="around" w:vAnchor="page" w:hAnchor="margin" w:y="301"/>
                    <w:spacing w:line="240" w:lineRule="auto"/>
                    <w:ind w:firstLine="0"/>
                    <w:rPr>
                      <w:b/>
                      <w:color w:val="000000"/>
                      <w:sz w:val="22"/>
                      <w:szCs w:val="22"/>
                    </w:rPr>
                  </w:pPr>
                  <w:r w:rsidRPr="0061721B">
                    <w:rPr>
                      <w:sz w:val="22"/>
                      <w:szCs w:val="22"/>
                    </w:rPr>
                    <w:t xml:space="preserve">ЭТП </w:t>
                  </w:r>
                  <w:r w:rsidR="004E1203" w:rsidRPr="004E1203">
                    <w:rPr>
                      <w:sz w:val="22"/>
                      <w:szCs w:val="22"/>
                    </w:rPr>
                    <w:t xml:space="preserve"> </w:t>
                  </w:r>
                  <w:r w:rsidR="004E1203" w:rsidRPr="0061721B">
                    <w:rPr>
                      <w:sz w:val="22"/>
                      <w:szCs w:val="22"/>
                      <w:lang w:val="en-US"/>
                    </w:rPr>
                    <w:t>http</w:t>
                  </w:r>
                  <w:r w:rsidR="004E1203" w:rsidRPr="0061721B">
                    <w:rPr>
                      <w:sz w:val="22"/>
                      <w:szCs w:val="22"/>
                    </w:rPr>
                    <w:t>://</w:t>
                  </w:r>
                  <w:r w:rsidR="004E1203">
                    <w:rPr>
                      <w:sz w:val="22"/>
                      <w:szCs w:val="22"/>
                      <w:lang w:val="en-US"/>
                    </w:rPr>
                    <w:t>etp</w:t>
                  </w:r>
                  <w:r w:rsidR="004E1203" w:rsidRPr="004E1203">
                    <w:rPr>
                      <w:sz w:val="22"/>
                      <w:szCs w:val="22"/>
                    </w:rPr>
                    <w:t>-</w:t>
                  </w:r>
                  <w:r w:rsidR="004E1203">
                    <w:rPr>
                      <w:sz w:val="22"/>
                      <w:szCs w:val="22"/>
                      <w:lang w:val="en-US"/>
                    </w:rPr>
                    <w:t>region</w:t>
                  </w:r>
                  <w:r w:rsidR="004E1203" w:rsidRPr="004E1203">
                    <w:rPr>
                      <w:sz w:val="22"/>
                      <w:szCs w:val="22"/>
                    </w:rPr>
                    <w:t>.</w:t>
                  </w:r>
                  <w:r w:rsidR="004E1203">
                    <w:rPr>
                      <w:sz w:val="22"/>
                      <w:szCs w:val="22"/>
                      <w:lang w:val="en-US"/>
                    </w:rPr>
                    <w:t>ru</w:t>
                  </w:r>
                </w:p>
                <w:p w14:paraId="12B882BD" w14:textId="75320602" w:rsidR="006B6E21" w:rsidRPr="0061721B" w:rsidRDefault="00FE59A3" w:rsidP="00EC66EE">
                  <w:pPr>
                    <w:framePr w:hSpace="180" w:wrap="around" w:vAnchor="page" w:hAnchor="margin" w:y="301"/>
                    <w:spacing w:line="240" w:lineRule="auto"/>
                    <w:ind w:firstLine="0"/>
                    <w:rPr>
                      <w:color w:val="000000"/>
                      <w:sz w:val="22"/>
                      <w:szCs w:val="22"/>
                      <w:highlight w:val="green"/>
                    </w:rPr>
                  </w:pPr>
                  <w:r>
                    <w:rPr>
                      <w:b/>
                      <w:color w:val="000000"/>
                      <w:sz w:val="22"/>
                      <w:szCs w:val="22"/>
                      <w:highlight w:val="yellow"/>
                    </w:rPr>
                    <w:t xml:space="preserve">30 </w:t>
                  </w:r>
                  <w:r w:rsidR="00C848CC">
                    <w:rPr>
                      <w:b/>
                      <w:color w:val="000000"/>
                      <w:sz w:val="22"/>
                      <w:szCs w:val="22"/>
                      <w:highlight w:val="yellow"/>
                    </w:rPr>
                    <w:t>января</w:t>
                  </w:r>
                  <w:r w:rsidR="00C848CC" w:rsidRPr="003E19BD">
                    <w:rPr>
                      <w:b/>
                      <w:color w:val="000000"/>
                      <w:sz w:val="22"/>
                      <w:szCs w:val="22"/>
                      <w:highlight w:val="yellow"/>
                    </w:rPr>
                    <w:t xml:space="preserve"> </w:t>
                  </w:r>
                  <w:r w:rsidR="00C848CC">
                    <w:rPr>
                      <w:b/>
                      <w:color w:val="000000"/>
                      <w:sz w:val="22"/>
                      <w:szCs w:val="22"/>
                      <w:highlight w:val="yellow"/>
                    </w:rPr>
                    <w:t>2023</w:t>
                  </w:r>
                  <w:r w:rsidR="00C848CC" w:rsidRPr="003E19BD">
                    <w:rPr>
                      <w:b/>
                      <w:color w:val="000000"/>
                      <w:sz w:val="22"/>
                      <w:szCs w:val="22"/>
                      <w:highlight w:val="yellow"/>
                    </w:rPr>
                    <w:t>г</w:t>
                  </w:r>
                  <w:r w:rsidR="00C848CC">
                    <w:rPr>
                      <w:color w:val="000000"/>
                      <w:sz w:val="22"/>
                      <w:szCs w:val="22"/>
                      <w:highlight w:val="yellow"/>
                    </w:rPr>
                    <w:t>. в 10</w:t>
                  </w:r>
                  <w:r w:rsidR="00C848CC" w:rsidRPr="003E19BD">
                    <w:rPr>
                      <w:color w:val="000000"/>
                      <w:sz w:val="22"/>
                      <w:szCs w:val="22"/>
                      <w:highlight w:val="yellow"/>
                    </w:rPr>
                    <w:t>.00 часов (время местное).</w:t>
                  </w:r>
                </w:p>
              </w:tc>
            </w:tr>
            <w:tr w:rsidR="006B6E21" w:rsidRPr="0061721B" w14:paraId="4B4033B3" w14:textId="77777777" w:rsidTr="006C59E0">
              <w:tc>
                <w:tcPr>
                  <w:tcW w:w="3539" w:type="dxa"/>
                  <w:shd w:val="clear" w:color="auto" w:fill="auto"/>
                </w:tcPr>
                <w:p w14:paraId="7A6D1C99" w14:textId="77777777" w:rsidR="006B6E21" w:rsidRPr="0061721B" w:rsidRDefault="00EA73D9" w:rsidP="00EC66EE">
                  <w:pPr>
                    <w:framePr w:hSpace="180" w:wrap="around" w:vAnchor="page" w:hAnchor="margin" w:y="301"/>
                    <w:spacing w:after="200" w:line="240" w:lineRule="auto"/>
                    <w:ind w:firstLine="0"/>
                    <w:contextualSpacing/>
                    <w:jc w:val="left"/>
                    <w:rPr>
                      <w:rFonts w:eastAsia="Calibri"/>
                      <w:sz w:val="22"/>
                      <w:szCs w:val="22"/>
                      <w:lang w:eastAsia="en-US"/>
                    </w:rPr>
                  </w:pPr>
                  <w:r w:rsidRPr="0061721B">
                    <w:rPr>
                      <w:rFonts w:eastAsia="Calibri"/>
                      <w:sz w:val="22"/>
                      <w:szCs w:val="22"/>
                      <w:lang w:eastAsia="en-US"/>
                    </w:rPr>
                    <w:t xml:space="preserve">22. </w:t>
                  </w:r>
                  <w:r w:rsidR="006B6E21" w:rsidRPr="0061721B">
                    <w:rPr>
                      <w:rFonts w:eastAsia="Calibri"/>
                      <w:sz w:val="22"/>
                      <w:szCs w:val="22"/>
                      <w:lang w:eastAsia="en-US"/>
                    </w:rPr>
                    <w:t>Место и дата рассмотрения Заявок на участие в запросе котировок</w:t>
                  </w:r>
                </w:p>
              </w:tc>
              <w:tc>
                <w:tcPr>
                  <w:tcW w:w="6665" w:type="dxa"/>
                  <w:shd w:val="clear" w:color="auto" w:fill="auto"/>
                </w:tcPr>
                <w:p w14:paraId="46EF08A0" w14:textId="113861DF" w:rsidR="006B6E21" w:rsidRPr="0061721B" w:rsidRDefault="008A0D9F" w:rsidP="00EC66EE">
                  <w:pPr>
                    <w:framePr w:hSpace="180" w:wrap="around" w:vAnchor="page" w:hAnchor="margin" w:y="301"/>
                    <w:spacing w:after="200" w:line="240" w:lineRule="auto"/>
                    <w:ind w:firstLine="0"/>
                    <w:rPr>
                      <w:rFonts w:eastAsia="Calibri"/>
                      <w:color w:val="000000"/>
                      <w:sz w:val="22"/>
                      <w:szCs w:val="22"/>
                      <w:lang w:eastAsia="en-US"/>
                    </w:rPr>
                  </w:pPr>
                  <w:r>
                    <w:rPr>
                      <w:sz w:val="22"/>
                      <w:szCs w:val="22"/>
                    </w:rPr>
                    <w:t>175132, Новгородская область, Парфинский район, деревня Федорково, улица Старорусская, 5</w:t>
                  </w:r>
                </w:p>
                <w:p w14:paraId="5B2AC375" w14:textId="1B1D6859" w:rsidR="00B44AEB" w:rsidRPr="0061721B" w:rsidRDefault="00FE59A3" w:rsidP="00EC66EE">
                  <w:pPr>
                    <w:framePr w:hSpace="180" w:wrap="around" w:vAnchor="page" w:hAnchor="margin" w:y="301"/>
                    <w:ind w:firstLine="0"/>
                    <w:rPr>
                      <w:rFonts w:eastAsia="Calibri"/>
                      <w:color w:val="000000"/>
                      <w:sz w:val="22"/>
                      <w:szCs w:val="22"/>
                      <w:lang w:eastAsia="en-US"/>
                    </w:rPr>
                  </w:pPr>
                  <w:r>
                    <w:rPr>
                      <w:b/>
                      <w:color w:val="000000"/>
                      <w:sz w:val="22"/>
                      <w:szCs w:val="22"/>
                      <w:highlight w:val="yellow"/>
                    </w:rPr>
                    <w:t xml:space="preserve"> 30 </w:t>
                  </w:r>
                  <w:r w:rsidR="00C848CC">
                    <w:rPr>
                      <w:b/>
                      <w:color w:val="000000"/>
                      <w:sz w:val="22"/>
                      <w:szCs w:val="22"/>
                      <w:highlight w:val="yellow"/>
                    </w:rPr>
                    <w:t>января</w:t>
                  </w:r>
                  <w:r w:rsidR="00C848CC" w:rsidRPr="003E19BD">
                    <w:rPr>
                      <w:b/>
                      <w:color w:val="000000"/>
                      <w:sz w:val="22"/>
                      <w:szCs w:val="22"/>
                      <w:highlight w:val="yellow"/>
                    </w:rPr>
                    <w:t xml:space="preserve"> </w:t>
                  </w:r>
                  <w:r w:rsidR="00C848CC">
                    <w:rPr>
                      <w:b/>
                      <w:color w:val="000000"/>
                      <w:sz w:val="22"/>
                      <w:szCs w:val="22"/>
                      <w:highlight w:val="yellow"/>
                    </w:rPr>
                    <w:t>2023</w:t>
                  </w:r>
                  <w:r w:rsidR="00C848CC" w:rsidRPr="003E19BD">
                    <w:rPr>
                      <w:b/>
                      <w:color w:val="000000"/>
                      <w:sz w:val="22"/>
                      <w:szCs w:val="22"/>
                      <w:highlight w:val="yellow"/>
                    </w:rPr>
                    <w:t>г</w:t>
                  </w:r>
                  <w:r w:rsidR="00C848CC">
                    <w:rPr>
                      <w:color w:val="000000"/>
                      <w:sz w:val="22"/>
                      <w:szCs w:val="22"/>
                      <w:highlight w:val="yellow"/>
                    </w:rPr>
                    <w:t xml:space="preserve">. </w:t>
                  </w:r>
                </w:p>
                <w:p w14:paraId="12993779" w14:textId="77777777" w:rsidR="00B44AEB" w:rsidRPr="0061721B" w:rsidRDefault="00B44AEB" w:rsidP="00EC66EE">
                  <w:pPr>
                    <w:framePr w:hSpace="180" w:wrap="around" w:vAnchor="page" w:hAnchor="margin" w:y="301"/>
                    <w:spacing w:line="240" w:lineRule="auto"/>
                    <w:ind w:firstLine="0"/>
                    <w:rPr>
                      <w:bCs/>
                      <w:sz w:val="22"/>
                      <w:szCs w:val="22"/>
                    </w:rPr>
                  </w:pPr>
                  <w:r w:rsidRPr="0061721B">
                    <w:rPr>
                      <w:bCs/>
                      <w:sz w:val="22"/>
                      <w:szCs w:val="22"/>
                    </w:rPr>
                    <w:t xml:space="preserve">Комиссия по закупкам рассматривает заявки на соответствие их </w:t>
                  </w:r>
                  <w:r w:rsidRPr="0061721B">
                    <w:rPr>
                      <w:bCs/>
                      <w:sz w:val="22"/>
                      <w:szCs w:val="22"/>
                    </w:rPr>
                    <w:lastRenderedPageBreak/>
                    <w:t>требованиям, установленным в извещении и документации о проведении запроса котировок в электронной форме и оценивает их.</w:t>
                  </w:r>
                </w:p>
                <w:p w14:paraId="1AF1D9E0" w14:textId="77777777" w:rsidR="006B6E21" w:rsidRPr="0061721B" w:rsidRDefault="00B44AEB" w:rsidP="00EC66EE">
                  <w:pPr>
                    <w:framePr w:hSpace="180" w:wrap="around" w:vAnchor="page" w:hAnchor="margin" w:y="301"/>
                    <w:spacing w:after="200" w:line="240" w:lineRule="auto"/>
                    <w:ind w:firstLine="0"/>
                    <w:rPr>
                      <w:rFonts w:eastAsia="Calibri"/>
                      <w:color w:val="000000"/>
                      <w:sz w:val="22"/>
                      <w:szCs w:val="22"/>
                      <w:highlight w:val="green"/>
                      <w:lang w:eastAsia="en-US"/>
                    </w:rPr>
                  </w:pPr>
                  <w:r w:rsidRPr="0061721B">
                    <w:rPr>
                      <w:bCs/>
                      <w:sz w:val="22"/>
                      <w:szCs w:val="22"/>
                    </w:rPr>
                    <w:t xml:space="preserve">Протокол о результатах рассмотрения и оценки заявок на участие в запросе котировок  размещается в ЕИС по адресу: </w:t>
                  </w:r>
                  <w:hyperlink r:id="rId11" w:history="1">
                    <w:r w:rsidRPr="0061721B">
                      <w:rPr>
                        <w:bCs/>
                        <w:color w:val="0000FF"/>
                        <w:sz w:val="22"/>
                        <w:szCs w:val="22"/>
                        <w:u w:val="single"/>
                      </w:rPr>
                      <w:t>http://</w:t>
                    </w:r>
                    <w:r w:rsidRPr="0061721B">
                      <w:rPr>
                        <w:bCs/>
                        <w:color w:val="0000FF"/>
                        <w:sz w:val="22"/>
                        <w:szCs w:val="22"/>
                        <w:u w:val="single"/>
                        <w:lang w:val="en-US"/>
                      </w:rPr>
                      <w:t>www</w:t>
                    </w:r>
                  </w:hyperlink>
                  <w:r w:rsidRPr="0061721B">
                    <w:rPr>
                      <w:bCs/>
                      <w:sz w:val="22"/>
                      <w:szCs w:val="22"/>
                    </w:rPr>
                    <w:t xml:space="preserve">.zakupki.gov.ru не позднее чем через 3 (три) календарных дня со дня подписания такого протокола комиссией по закупкам, и на электронной торговой площадке в сети «Интернет» по адресу: </w:t>
                  </w:r>
                  <w:r w:rsidR="004E1203" w:rsidRPr="004E1203">
                    <w:rPr>
                      <w:sz w:val="22"/>
                      <w:szCs w:val="22"/>
                    </w:rPr>
                    <w:t xml:space="preserve"> </w:t>
                  </w:r>
                  <w:r w:rsidR="004E1203" w:rsidRPr="0061721B">
                    <w:rPr>
                      <w:sz w:val="22"/>
                      <w:szCs w:val="22"/>
                      <w:lang w:val="en-US"/>
                    </w:rPr>
                    <w:t>http</w:t>
                  </w:r>
                  <w:r w:rsidR="004E1203" w:rsidRPr="0061721B">
                    <w:rPr>
                      <w:sz w:val="22"/>
                      <w:szCs w:val="22"/>
                    </w:rPr>
                    <w:t>://</w:t>
                  </w:r>
                  <w:r w:rsidR="004E1203">
                    <w:rPr>
                      <w:sz w:val="22"/>
                      <w:szCs w:val="22"/>
                      <w:lang w:val="en-US"/>
                    </w:rPr>
                    <w:t>etp</w:t>
                  </w:r>
                  <w:r w:rsidR="004E1203" w:rsidRPr="004E1203">
                    <w:rPr>
                      <w:sz w:val="22"/>
                      <w:szCs w:val="22"/>
                    </w:rPr>
                    <w:t>-</w:t>
                  </w:r>
                  <w:r w:rsidR="004E1203">
                    <w:rPr>
                      <w:sz w:val="22"/>
                      <w:szCs w:val="22"/>
                      <w:lang w:val="en-US"/>
                    </w:rPr>
                    <w:t>region</w:t>
                  </w:r>
                  <w:r w:rsidR="004E1203" w:rsidRPr="004E1203">
                    <w:rPr>
                      <w:sz w:val="22"/>
                      <w:szCs w:val="22"/>
                    </w:rPr>
                    <w:t>.</w:t>
                  </w:r>
                  <w:r w:rsidR="004E1203">
                    <w:rPr>
                      <w:sz w:val="22"/>
                      <w:szCs w:val="22"/>
                      <w:lang w:val="en-US"/>
                    </w:rPr>
                    <w:t>ru</w:t>
                  </w:r>
                </w:p>
              </w:tc>
            </w:tr>
            <w:tr w:rsidR="006B6E21" w:rsidRPr="0061721B" w14:paraId="7538FA53" w14:textId="77777777" w:rsidTr="006C59E0">
              <w:tc>
                <w:tcPr>
                  <w:tcW w:w="3539" w:type="dxa"/>
                  <w:shd w:val="clear" w:color="auto" w:fill="auto"/>
                </w:tcPr>
                <w:p w14:paraId="790C453F" w14:textId="77777777" w:rsidR="006B6E21" w:rsidRPr="0061721B" w:rsidRDefault="00EA73D9" w:rsidP="00EC66EE">
                  <w:pPr>
                    <w:framePr w:hSpace="180" w:wrap="around" w:vAnchor="page" w:hAnchor="margin" w:y="301"/>
                    <w:spacing w:after="200" w:line="240" w:lineRule="auto"/>
                    <w:ind w:firstLine="0"/>
                    <w:contextualSpacing/>
                    <w:jc w:val="left"/>
                    <w:rPr>
                      <w:rFonts w:eastAsia="Calibri"/>
                      <w:sz w:val="22"/>
                      <w:szCs w:val="22"/>
                      <w:lang w:eastAsia="en-US"/>
                    </w:rPr>
                  </w:pPr>
                  <w:r w:rsidRPr="0061721B">
                    <w:rPr>
                      <w:rFonts w:eastAsia="Calibri"/>
                      <w:sz w:val="22"/>
                      <w:szCs w:val="22"/>
                      <w:lang w:eastAsia="en-US"/>
                    </w:rPr>
                    <w:lastRenderedPageBreak/>
                    <w:t xml:space="preserve">23. </w:t>
                  </w:r>
                  <w:r w:rsidR="006B6E21" w:rsidRPr="0061721B">
                    <w:rPr>
                      <w:rFonts w:eastAsia="Calibri"/>
                      <w:sz w:val="22"/>
                      <w:szCs w:val="22"/>
                      <w:lang w:eastAsia="en-US"/>
                    </w:rPr>
                    <w:t>Место и дата оценки и сопоставления заявок запроса котировок, подведение итогов</w:t>
                  </w:r>
                </w:p>
              </w:tc>
              <w:tc>
                <w:tcPr>
                  <w:tcW w:w="6665" w:type="dxa"/>
                  <w:shd w:val="clear" w:color="auto" w:fill="auto"/>
                </w:tcPr>
                <w:p w14:paraId="66C97F51" w14:textId="4CEAE0D8" w:rsidR="006B6E21" w:rsidRPr="0061721B" w:rsidRDefault="009E1B06" w:rsidP="00EC66EE">
                  <w:pPr>
                    <w:framePr w:hSpace="180" w:wrap="around" w:vAnchor="page" w:hAnchor="margin" w:y="301"/>
                    <w:spacing w:after="200" w:line="240" w:lineRule="auto"/>
                    <w:ind w:firstLine="0"/>
                    <w:rPr>
                      <w:rFonts w:eastAsia="Calibri"/>
                      <w:color w:val="000000"/>
                      <w:sz w:val="22"/>
                      <w:szCs w:val="22"/>
                      <w:lang w:eastAsia="en-US"/>
                    </w:rPr>
                  </w:pPr>
                  <w:r>
                    <w:rPr>
                      <w:sz w:val="22"/>
                      <w:szCs w:val="22"/>
                    </w:rPr>
                    <w:t>175132, Новгородская область, Парфинский район, деревня Федорково, улица Старорусская, 5</w:t>
                  </w:r>
                </w:p>
                <w:p w14:paraId="21C0A169" w14:textId="5238EE48" w:rsidR="00C848CC" w:rsidRPr="0061721B" w:rsidRDefault="00FE59A3" w:rsidP="00EC66EE">
                  <w:pPr>
                    <w:framePr w:hSpace="180" w:wrap="around" w:vAnchor="page" w:hAnchor="margin" w:y="301"/>
                    <w:ind w:firstLine="0"/>
                    <w:rPr>
                      <w:rFonts w:eastAsia="Calibri"/>
                      <w:color w:val="000000"/>
                      <w:sz w:val="22"/>
                      <w:szCs w:val="22"/>
                      <w:lang w:eastAsia="en-US"/>
                    </w:rPr>
                  </w:pPr>
                  <w:r>
                    <w:rPr>
                      <w:b/>
                      <w:color w:val="000000"/>
                      <w:sz w:val="22"/>
                      <w:szCs w:val="22"/>
                      <w:highlight w:val="yellow"/>
                    </w:rPr>
                    <w:t xml:space="preserve">30 </w:t>
                  </w:r>
                  <w:r w:rsidR="00C848CC">
                    <w:rPr>
                      <w:b/>
                      <w:color w:val="000000"/>
                      <w:sz w:val="22"/>
                      <w:szCs w:val="22"/>
                      <w:highlight w:val="yellow"/>
                    </w:rPr>
                    <w:t>января</w:t>
                  </w:r>
                  <w:r w:rsidR="00C848CC" w:rsidRPr="003E19BD">
                    <w:rPr>
                      <w:b/>
                      <w:color w:val="000000"/>
                      <w:sz w:val="22"/>
                      <w:szCs w:val="22"/>
                      <w:highlight w:val="yellow"/>
                    </w:rPr>
                    <w:t xml:space="preserve"> </w:t>
                  </w:r>
                  <w:r w:rsidR="00C848CC">
                    <w:rPr>
                      <w:b/>
                      <w:color w:val="000000"/>
                      <w:sz w:val="22"/>
                      <w:szCs w:val="22"/>
                      <w:highlight w:val="yellow"/>
                    </w:rPr>
                    <w:t>2023</w:t>
                  </w:r>
                  <w:r w:rsidR="00C848CC" w:rsidRPr="003E19BD">
                    <w:rPr>
                      <w:b/>
                      <w:color w:val="000000"/>
                      <w:sz w:val="22"/>
                      <w:szCs w:val="22"/>
                      <w:highlight w:val="yellow"/>
                    </w:rPr>
                    <w:t>г</w:t>
                  </w:r>
                  <w:r w:rsidR="00C848CC">
                    <w:rPr>
                      <w:color w:val="000000"/>
                      <w:sz w:val="22"/>
                      <w:szCs w:val="22"/>
                      <w:highlight w:val="yellow"/>
                    </w:rPr>
                    <w:t xml:space="preserve">. </w:t>
                  </w:r>
                </w:p>
                <w:p w14:paraId="61181DB8" w14:textId="77777777" w:rsidR="00B44AEB" w:rsidRPr="004E1203" w:rsidRDefault="00B44AEB" w:rsidP="00EC66EE">
                  <w:pPr>
                    <w:framePr w:hSpace="180" w:wrap="around" w:vAnchor="page" w:hAnchor="margin" w:y="301"/>
                    <w:spacing w:after="200" w:line="240" w:lineRule="auto"/>
                    <w:ind w:firstLine="0"/>
                    <w:rPr>
                      <w:rFonts w:eastAsia="Calibri"/>
                      <w:color w:val="000000"/>
                      <w:sz w:val="22"/>
                      <w:szCs w:val="22"/>
                      <w:highlight w:val="green"/>
                      <w:lang w:eastAsia="en-US"/>
                    </w:rPr>
                  </w:pPr>
                  <w:r w:rsidRPr="0061721B">
                    <w:rPr>
                      <w:bCs/>
                      <w:sz w:val="22"/>
                      <w:szCs w:val="22"/>
                    </w:rPr>
                    <w:t xml:space="preserve">Протокол о результатах рассмотрения и оценки заявок на участие в запросе котировок  размещается в ЕИС по адресу: </w:t>
                  </w:r>
                  <w:hyperlink r:id="rId12" w:history="1">
                    <w:r w:rsidRPr="0061721B">
                      <w:rPr>
                        <w:bCs/>
                        <w:color w:val="0000FF"/>
                        <w:sz w:val="22"/>
                        <w:szCs w:val="22"/>
                        <w:u w:val="single"/>
                      </w:rPr>
                      <w:t>http://</w:t>
                    </w:r>
                    <w:r w:rsidRPr="0061721B">
                      <w:rPr>
                        <w:bCs/>
                        <w:color w:val="0000FF"/>
                        <w:sz w:val="22"/>
                        <w:szCs w:val="22"/>
                        <w:u w:val="single"/>
                        <w:lang w:val="en-US"/>
                      </w:rPr>
                      <w:t>www</w:t>
                    </w:r>
                  </w:hyperlink>
                  <w:r w:rsidRPr="0061721B">
                    <w:rPr>
                      <w:bCs/>
                      <w:sz w:val="22"/>
                      <w:szCs w:val="22"/>
                    </w:rPr>
                    <w:t>.zakupki.gov.ru не позднее чем через 3 (три) календарных дня со дня подписания такого протокола комиссией по закупкам, и на электронной торговой площадке в сети «Интернет» по адресу:</w:t>
                  </w:r>
                  <w:r w:rsidR="004E1203">
                    <w:rPr>
                      <w:bCs/>
                      <w:sz w:val="22"/>
                      <w:szCs w:val="22"/>
                    </w:rPr>
                    <w:t xml:space="preserve"> </w:t>
                  </w:r>
                  <w:r w:rsidR="004E1203" w:rsidRPr="004E1203">
                    <w:rPr>
                      <w:sz w:val="22"/>
                      <w:szCs w:val="22"/>
                    </w:rPr>
                    <w:t xml:space="preserve"> </w:t>
                  </w:r>
                  <w:r w:rsidR="004E1203" w:rsidRPr="0061721B">
                    <w:rPr>
                      <w:sz w:val="22"/>
                      <w:szCs w:val="22"/>
                      <w:lang w:val="en-US"/>
                    </w:rPr>
                    <w:t>http</w:t>
                  </w:r>
                  <w:r w:rsidR="004E1203" w:rsidRPr="0061721B">
                    <w:rPr>
                      <w:sz w:val="22"/>
                      <w:szCs w:val="22"/>
                    </w:rPr>
                    <w:t>://</w:t>
                  </w:r>
                  <w:r w:rsidR="004E1203">
                    <w:rPr>
                      <w:sz w:val="22"/>
                      <w:szCs w:val="22"/>
                      <w:lang w:val="en-US"/>
                    </w:rPr>
                    <w:t>etp</w:t>
                  </w:r>
                  <w:r w:rsidR="004E1203" w:rsidRPr="004E1203">
                    <w:rPr>
                      <w:sz w:val="22"/>
                      <w:szCs w:val="22"/>
                    </w:rPr>
                    <w:t>-</w:t>
                  </w:r>
                  <w:r w:rsidR="004E1203">
                    <w:rPr>
                      <w:sz w:val="22"/>
                      <w:szCs w:val="22"/>
                      <w:lang w:val="en-US"/>
                    </w:rPr>
                    <w:t>region</w:t>
                  </w:r>
                  <w:r w:rsidR="004E1203" w:rsidRPr="004E1203">
                    <w:rPr>
                      <w:sz w:val="22"/>
                      <w:szCs w:val="22"/>
                    </w:rPr>
                    <w:t>.</w:t>
                  </w:r>
                  <w:r w:rsidR="004E1203">
                    <w:rPr>
                      <w:sz w:val="22"/>
                      <w:szCs w:val="22"/>
                      <w:lang w:val="en-US"/>
                    </w:rPr>
                    <w:t>ru</w:t>
                  </w:r>
                  <w:r w:rsidR="004E1203" w:rsidRPr="0061721B">
                    <w:rPr>
                      <w:bCs/>
                      <w:sz w:val="22"/>
                      <w:szCs w:val="22"/>
                    </w:rPr>
                    <w:t xml:space="preserve"> </w:t>
                  </w:r>
                  <w:r w:rsidRPr="0061721B">
                    <w:rPr>
                      <w:bCs/>
                      <w:sz w:val="22"/>
                      <w:szCs w:val="22"/>
                    </w:rPr>
                    <w:t xml:space="preserve"> </w:t>
                  </w:r>
                </w:p>
              </w:tc>
            </w:tr>
            <w:tr w:rsidR="006B6E21" w:rsidRPr="0061721B" w14:paraId="1FF32C98" w14:textId="77777777" w:rsidTr="006C59E0">
              <w:tblPrEx>
                <w:tblLook w:val="04A0" w:firstRow="1" w:lastRow="0" w:firstColumn="1" w:lastColumn="0" w:noHBand="0" w:noVBand="1"/>
              </w:tblPrEx>
              <w:tc>
                <w:tcPr>
                  <w:tcW w:w="3539" w:type="dxa"/>
                  <w:shd w:val="clear" w:color="auto" w:fill="auto"/>
                </w:tcPr>
                <w:p w14:paraId="25E8443B" w14:textId="77777777" w:rsidR="006B6E21" w:rsidRPr="0061721B" w:rsidRDefault="00EA73D9" w:rsidP="00EC66EE">
                  <w:pPr>
                    <w:framePr w:hSpace="180" w:wrap="around" w:vAnchor="page" w:hAnchor="margin" w:y="301"/>
                    <w:spacing w:before="40" w:after="40" w:line="240" w:lineRule="auto"/>
                    <w:ind w:firstLine="0"/>
                    <w:jc w:val="left"/>
                    <w:rPr>
                      <w:sz w:val="22"/>
                      <w:szCs w:val="22"/>
                    </w:rPr>
                  </w:pPr>
                  <w:r w:rsidRPr="0061721B">
                    <w:rPr>
                      <w:sz w:val="22"/>
                      <w:szCs w:val="22"/>
                    </w:rPr>
                    <w:t xml:space="preserve">24. </w:t>
                  </w:r>
                  <w:r w:rsidR="00D4406C" w:rsidRPr="0061721B">
                    <w:rPr>
                      <w:sz w:val="22"/>
                      <w:szCs w:val="22"/>
                    </w:rPr>
                    <w:t>Форма котировочной заявки, подаваемой в форме электронного документа</w:t>
                  </w:r>
                </w:p>
              </w:tc>
              <w:tc>
                <w:tcPr>
                  <w:tcW w:w="6665" w:type="dxa"/>
                  <w:shd w:val="clear" w:color="auto" w:fill="auto"/>
                </w:tcPr>
                <w:p w14:paraId="5A8E4B7F" w14:textId="77777777" w:rsidR="006B6E21" w:rsidRPr="0061721B" w:rsidRDefault="00D4406C" w:rsidP="00EC66EE">
                  <w:pPr>
                    <w:framePr w:hSpace="180" w:wrap="around" w:vAnchor="page" w:hAnchor="margin" w:y="301"/>
                    <w:spacing w:before="40" w:after="40" w:line="240" w:lineRule="auto"/>
                    <w:ind w:firstLine="0"/>
                    <w:rPr>
                      <w:rFonts w:eastAsia="Calibri"/>
                      <w:sz w:val="22"/>
                      <w:szCs w:val="22"/>
                      <w:lang w:eastAsia="en-US"/>
                    </w:rPr>
                  </w:pPr>
                  <w:r w:rsidRPr="0061721B">
                    <w:rPr>
                      <w:bCs/>
                      <w:sz w:val="22"/>
                      <w:szCs w:val="22"/>
                    </w:rPr>
                    <w:t xml:space="preserve">Форма котировочной заявки представлена в </w:t>
                  </w:r>
                  <w:r w:rsidR="006253B3" w:rsidRPr="0061721B">
                    <w:rPr>
                      <w:bCs/>
                      <w:sz w:val="22"/>
                      <w:szCs w:val="22"/>
                    </w:rPr>
                    <w:t>Приложении 1</w:t>
                  </w:r>
                  <w:r w:rsidRPr="0061721B">
                    <w:rPr>
                      <w:bCs/>
                      <w:sz w:val="22"/>
                      <w:szCs w:val="22"/>
                    </w:rPr>
                    <w:t xml:space="preserve"> к настоящему Извещению о проведении запроса котировок в электронной форме </w:t>
                  </w:r>
                </w:p>
              </w:tc>
            </w:tr>
            <w:tr w:rsidR="006B6E21" w:rsidRPr="0061721B" w14:paraId="4CF2BFE9" w14:textId="77777777" w:rsidTr="006C59E0">
              <w:tblPrEx>
                <w:tblLook w:val="04A0" w:firstRow="1" w:lastRow="0" w:firstColumn="1" w:lastColumn="0" w:noHBand="0" w:noVBand="1"/>
              </w:tblPrEx>
              <w:tc>
                <w:tcPr>
                  <w:tcW w:w="3539" w:type="dxa"/>
                  <w:shd w:val="clear" w:color="auto" w:fill="auto"/>
                </w:tcPr>
                <w:p w14:paraId="4F027472" w14:textId="77777777" w:rsidR="006B6E21" w:rsidRPr="0061721B" w:rsidRDefault="00EA73D9" w:rsidP="00EC66EE">
                  <w:pPr>
                    <w:framePr w:hSpace="180" w:wrap="around" w:vAnchor="page" w:hAnchor="margin" w:y="301"/>
                    <w:spacing w:before="40" w:after="40" w:line="240" w:lineRule="auto"/>
                    <w:ind w:firstLine="0"/>
                    <w:jc w:val="left"/>
                    <w:rPr>
                      <w:sz w:val="22"/>
                      <w:szCs w:val="22"/>
                    </w:rPr>
                  </w:pPr>
                  <w:r w:rsidRPr="0061721B">
                    <w:rPr>
                      <w:bCs/>
                      <w:sz w:val="22"/>
                      <w:szCs w:val="22"/>
                    </w:rPr>
                    <w:t>25.</w:t>
                  </w:r>
                  <w:r w:rsidR="00D4406C" w:rsidRPr="0061721B">
                    <w:rPr>
                      <w:bCs/>
                      <w:sz w:val="22"/>
                      <w:szCs w:val="22"/>
                    </w:rPr>
                    <w:t>Срок подписания победителем в проведении запроса котировок договора со дня подписания протокола рассмотрения котировочных заявок</w:t>
                  </w:r>
                </w:p>
              </w:tc>
              <w:tc>
                <w:tcPr>
                  <w:tcW w:w="6665" w:type="dxa"/>
                  <w:shd w:val="clear" w:color="auto" w:fill="auto"/>
                </w:tcPr>
                <w:p w14:paraId="2C3A2038" w14:textId="77777777" w:rsidR="006B6E21" w:rsidRPr="0061721B" w:rsidRDefault="00D4406C" w:rsidP="00EC66EE">
                  <w:pPr>
                    <w:framePr w:hSpace="180" w:wrap="around" w:vAnchor="page" w:hAnchor="margin" w:y="301"/>
                    <w:spacing w:line="240" w:lineRule="auto"/>
                    <w:ind w:firstLine="0"/>
                    <w:rPr>
                      <w:sz w:val="22"/>
                      <w:szCs w:val="22"/>
                    </w:rPr>
                  </w:pPr>
                  <w:r w:rsidRPr="0061721B">
                    <w:rPr>
                      <w:bCs/>
                      <w:sz w:val="22"/>
                      <w:szCs w:val="22"/>
                    </w:rPr>
                    <w:t xml:space="preserve">Не ранее чем по истечении 10 (десяти) календарных дней с момента подведения итогов закупки (опубликования в Единой информационной системе в сфере закупок по адресу: </w:t>
                  </w:r>
                  <w:hyperlink r:id="rId13" w:history="1">
                    <w:r w:rsidRPr="0061721B">
                      <w:rPr>
                        <w:bCs/>
                        <w:color w:val="0000FF"/>
                        <w:sz w:val="22"/>
                        <w:szCs w:val="22"/>
                        <w:u w:val="single"/>
                      </w:rPr>
                      <w:t>http://</w:t>
                    </w:r>
                    <w:r w:rsidRPr="0061721B">
                      <w:rPr>
                        <w:bCs/>
                        <w:color w:val="0000FF"/>
                        <w:sz w:val="22"/>
                        <w:szCs w:val="22"/>
                        <w:u w:val="single"/>
                        <w:lang w:val="en-US"/>
                      </w:rPr>
                      <w:t>www</w:t>
                    </w:r>
                  </w:hyperlink>
                  <w:r w:rsidRPr="0061721B">
                    <w:rPr>
                      <w:bCs/>
                      <w:sz w:val="22"/>
                      <w:szCs w:val="22"/>
                    </w:rPr>
                    <w:t xml:space="preserve">.zakupki.gov.ru (далее по тексту ЕИС) и на электронной торговой площадке </w:t>
                  </w:r>
                  <w:r w:rsidR="004E1203" w:rsidRPr="004E1203">
                    <w:rPr>
                      <w:sz w:val="22"/>
                      <w:szCs w:val="22"/>
                    </w:rPr>
                    <w:t xml:space="preserve"> </w:t>
                  </w:r>
                  <w:r w:rsidR="004E1203" w:rsidRPr="0061721B">
                    <w:rPr>
                      <w:sz w:val="22"/>
                      <w:szCs w:val="22"/>
                      <w:lang w:val="en-US"/>
                    </w:rPr>
                    <w:t>http</w:t>
                  </w:r>
                  <w:r w:rsidR="004E1203" w:rsidRPr="0061721B">
                    <w:rPr>
                      <w:sz w:val="22"/>
                      <w:szCs w:val="22"/>
                    </w:rPr>
                    <w:t>://</w:t>
                  </w:r>
                  <w:r w:rsidR="004E1203">
                    <w:rPr>
                      <w:sz w:val="22"/>
                      <w:szCs w:val="22"/>
                      <w:lang w:val="en-US"/>
                    </w:rPr>
                    <w:t>etp</w:t>
                  </w:r>
                  <w:r w:rsidR="004E1203" w:rsidRPr="004E1203">
                    <w:rPr>
                      <w:sz w:val="22"/>
                      <w:szCs w:val="22"/>
                    </w:rPr>
                    <w:t>-</w:t>
                  </w:r>
                  <w:r w:rsidR="004E1203">
                    <w:rPr>
                      <w:sz w:val="22"/>
                      <w:szCs w:val="22"/>
                      <w:lang w:val="en-US"/>
                    </w:rPr>
                    <w:t>region</w:t>
                  </w:r>
                  <w:r w:rsidR="004E1203" w:rsidRPr="004E1203">
                    <w:rPr>
                      <w:sz w:val="22"/>
                      <w:szCs w:val="22"/>
                    </w:rPr>
                    <w:t>.</w:t>
                  </w:r>
                  <w:r w:rsidR="004E1203">
                    <w:rPr>
                      <w:sz w:val="22"/>
                      <w:szCs w:val="22"/>
                      <w:lang w:val="en-US"/>
                    </w:rPr>
                    <w:t>ru</w:t>
                  </w:r>
                  <w:r w:rsidR="004E1203" w:rsidRPr="0061721B">
                    <w:rPr>
                      <w:bCs/>
                      <w:sz w:val="22"/>
                      <w:szCs w:val="22"/>
                    </w:rPr>
                    <w:t xml:space="preserve"> </w:t>
                  </w:r>
                  <w:r w:rsidRPr="0061721B">
                    <w:rPr>
                      <w:bCs/>
                      <w:sz w:val="22"/>
                      <w:szCs w:val="22"/>
                    </w:rPr>
                    <w:t>(далее по тексту - ЭТП), протокола Закупочной комиссии об определении победителя закупки), но не позднее 20 (двадцати) календарных дней.</w:t>
                  </w:r>
                </w:p>
              </w:tc>
            </w:tr>
            <w:tr w:rsidR="006B6E21" w:rsidRPr="0061721B" w14:paraId="5DFCB6AB" w14:textId="77777777" w:rsidTr="006C59E0">
              <w:tblPrEx>
                <w:tblLook w:val="04A0" w:firstRow="1" w:lastRow="0" w:firstColumn="1" w:lastColumn="0" w:noHBand="0" w:noVBand="1"/>
              </w:tblPrEx>
              <w:tc>
                <w:tcPr>
                  <w:tcW w:w="3539" w:type="dxa"/>
                  <w:shd w:val="clear" w:color="auto" w:fill="auto"/>
                </w:tcPr>
                <w:p w14:paraId="17B936FF" w14:textId="77777777" w:rsidR="006B6E21" w:rsidRPr="0061721B" w:rsidRDefault="00EA73D9" w:rsidP="00EC66EE">
                  <w:pPr>
                    <w:framePr w:hSpace="180" w:wrap="around" w:vAnchor="page" w:hAnchor="margin" w:y="301"/>
                    <w:spacing w:before="40" w:after="40" w:line="240" w:lineRule="auto"/>
                    <w:ind w:firstLine="0"/>
                    <w:jc w:val="left"/>
                    <w:rPr>
                      <w:sz w:val="22"/>
                      <w:szCs w:val="22"/>
                    </w:rPr>
                  </w:pPr>
                  <w:r w:rsidRPr="0061721B">
                    <w:rPr>
                      <w:bCs/>
                      <w:sz w:val="22"/>
                      <w:szCs w:val="22"/>
                    </w:rPr>
                    <w:t xml:space="preserve">26. </w:t>
                  </w:r>
                  <w:r w:rsidR="00D4406C" w:rsidRPr="0061721B">
                    <w:rPr>
                      <w:bCs/>
                      <w:sz w:val="22"/>
                      <w:szCs w:val="22"/>
                    </w:rPr>
                    <w:t>Требования, предъявляемые действующим законодательством к поставщикам товаров, работ, услуг, являющихся предметом закупки</w:t>
                  </w:r>
                </w:p>
              </w:tc>
              <w:tc>
                <w:tcPr>
                  <w:tcW w:w="6665" w:type="dxa"/>
                  <w:shd w:val="clear" w:color="auto" w:fill="auto"/>
                </w:tcPr>
                <w:p w14:paraId="377F96F3" w14:textId="77777777" w:rsidR="00D4406C" w:rsidRPr="0061721B" w:rsidRDefault="00D4406C" w:rsidP="00EC66EE">
                  <w:pPr>
                    <w:framePr w:hSpace="180" w:wrap="around" w:vAnchor="page" w:hAnchor="margin" w:y="301"/>
                    <w:spacing w:line="240" w:lineRule="auto"/>
                    <w:ind w:firstLine="284"/>
                    <w:rPr>
                      <w:bCs/>
                      <w:sz w:val="22"/>
                      <w:szCs w:val="22"/>
                    </w:rPr>
                  </w:pPr>
                  <w:r w:rsidRPr="0061721B">
                    <w:rPr>
                      <w:bCs/>
                      <w:sz w:val="22"/>
                      <w:szCs w:val="22"/>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14:paraId="4B13930B" w14:textId="3A079C67" w:rsidR="008A0D9F" w:rsidRPr="008A0D9F" w:rsidRDefault="008A0D9F" w:rsidP="00EC66EE">
                  <w:pPr>
                    <w:framePr w:hSpace="180" w:wrap="around" w:vAnchor="page" w:hAnchor="margin" w:y="301"/>
                    <w:spacing w:line="240" w:lineRule="auto"/>
                    <w:ind w:firstLine="284"/>
                    <w:rPr>
                      <w:bCs/>
                      <w:sz w:val="22"/>
                      <w:szCs w:val="22"/>
                    </w:rPr>
                  </w:pPr>
                  <w:r w:rsidRPr="008A0D9F">
                    <w:rPr>
                      <w:bCs/>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48FCD813" w14:textId="5107DEC7" w:rsidR="008A0D9F" w:rsidRPr="008A0D9F" w:rsidRDefault="008A0D9F" w:rsidP="00EC66EE">
                  <w:pPr>
                    <w:framePr w:hSpace="180" w:wrap="around" w:vAnchor="page" w:hAnchor="margin" w:y="301"/>
                    <w:spacing w:line="240" w:lineRule="auto"/>
                    <w:ind w:firstLine="284"/>
                    <w:rPr>
                      <w:bCs/>
                      <w:sz w:val="22"/>
                      <w:szCs w:val="22"/>
                    </w:rPr>
                  </w:pPr>
                  <w:r w:rsidRPr="008A0D9F">
                    <w:rPr>
                      <w:bCs/>
                      <w:sz w:val="22"/>
                      <w:szCs w:val="22"/>
                    </w:rPr>
                    <w:t xml:space="preserve">2. Не 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14:paraId="26FA2AE5" w14:textId="35FA5D72" w:rsidR="008A0D9F" w:rsidRPr="008A0D9F" w:rsidRDefault="008A0D9F" w:rsidP="00EC66EE">
                  <w:pPr>
                    <w:framePr w:hSpace="180" w:wrap="around" w:vAnchor="page" w:hAnchor="margin" w:y="301"/>
                    <w:spacing w:line="240" w:lineRule="auto"/>
                    <w:ind w:firstLine="284"/>
                    <w:rPr>
                      <w:bCs/>
                      <w:sz w:val="22"/>
                      <w:szCs w:val="22"/>
                    </w:rPr>
                  </w:pPr>
                  <w:r w:rsidRPr="008A0D9F">
                    <w:rPr>
                      <w:bCs/>
                      <w:sz w:val="22"/>
                      <w:szCs w:val="22"/>
                    </w:rPr>
                    <w:t xml:space="preserve">3. 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w:t>
                  </w:r>
                </w:p>
                <w:p w14:paraId="664C4C6F" w14:textId="60DFC07E" w:rsidR="008A0D9F" w:rsidRPr="008A0D9F" w:rsidRDefault="008A0D9F" w:rsidP="00EC66EE">
                  <w:pPr>
                    <w:framePr w:hSpace="180" w:wrap="around" w:vAnchor="page" w:hAnchor="margin" w:y="301"/>
                    <w:spacing w:line="240" w:lineRule="auto"/>
                    <w:ind w:firstLine="284"/>
                    <w:rPr>
                      <w:bCs/>
                      <w:sz w:val="22"/>
                      <w:szCs w:val="22"/>
                    </w:rPr>
                  </w:pPr>
                  <w:r w:rsidRPr="008A0D9F">
                    <w:rPr>
                      <w:bCs/>
                      <w:sz w:val="22"/>
                      <w:szCs w:val="22"/>
                    </w:rPr>
                    <w:t xml:space="preserve">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w:t>
                  </w:r>
                </w:p>
                <w:p w14:paraId="181D35D6" w14:textId="02E89910" w:rsidR="008A0D9F" w:rsidRPr="008A0D9F" w:rsidRDefault="008A0D9F" w:rsidP="00EC66EE">
                  <w:pPr>
                    <w:framePr w:hSpace="180" w:wrap="around" w:vAnchor="page" w:hAnchor="margin" w:y="301"/>
                    <w:spacing w:line="240" w:lineRule="auto"/>
                    <w:ind w:firstLine="284"/>
                    <w:rPr>
                      <w:bCs/>
                      <w:sz w:val="22"/>
                      <w:szCs w:val="22"/>
                    </w:rPr>
                  </w:pPr>
                  <w:r w:rsidRPr="008A0D9F">
                    <w:rPr>
                      <w:bCs/>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w:t>
                  </w:r>
                  <w:r w:rsidRPr="008A0D9F">
                    <w:rPr>
                      <w:bCs/>
                      <w:sz w:val="22"/>
                      <w:szCs w:val="22"/>
                    </w:rPr>
                    <w:lastRenderedPageBreak/>
                    <w:t xml:space="preserve">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33A721B8" w14:textId="3044B4E2" w:rsidR="008A0D9F" w:rsidRPr="008A0D9F" w:rsidRDefault="008A0D9F" w:rsidP="00EC66EE">
                  <w:pPr>
                    <w:framePr w:hSpace="180" w:wrap="around" w:vAnchor="page" w:hAnchor="margin" w:y="301"/>
                    <w:spacing w:line="240" w:lineRule="auto"/>
                    <w:ind w:firstLine="284"/>
                    <w:rPr>
                      <w:bCs/>
                      <w:sz w:val="22"/>
                      <w:szCs w:val="22"/>
                    </w:rPr>
                  </w:pPr>
                  <w:r w:rsidRPr="008A0D9F">
                    <w:rPr>
                      <w:bCs/>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14:paraId="2DC5548E" w14:textId="56DC132D" w:rsidR="008A0D9F" w:rsidRPr="008A0D9F" w:rsidRDefault="008A0D9F" w:rsidP="00EC66EE">
                  <w:pPr>
                    <w:framePr w:hSpace="180" w:wrap="around" w:vAnchor="page" w:hAnchor="margin" w:y="301"/>
                    <w:spacing w:line="240" w:lineRule="auto"/>
                    <w:ind w:firstLine="284"/>
                    <w:rPr>
                      <w:bCs/>
                      <w:sz w:val="22"/>
                      <w:szCs w:val="22"/>
                    </w:rPr>
                  </w:pPr>
                  <w:r w:rsidRPr="008A0D9F">
                    <w:rPr>
                      <w:bCs/>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 </w:t>
                  </w:r>
                </w:p>
                <w:p w14:paraId="064994B8" w14:textId="53D8845B" w:rsidR="008A0D9F" w:rsidRPr="008A0D9F" w:rsidRDefault="008A0D9F" w:rsidP="00EC66EE">
                  <w:pPr>
                    <w:framePr w:hSpace="180" w:wrap="around" w:vAnchor="page" w:hAnchor="margin" w:y="301"/>
                    <w:spacing w:line="240" w:lineRule="auto"/>
                    <w:ind w:firstLine="284"/>
                    <w:rPr>
                      <w:bCs/>
                      <w:sz w:val="22"/>
                      <w:szCs w:val="22"/>
                    </w:rPr>
                  </w:pPr>
                  <w:r w:rsidRPr="008A0D9F">
                    <w:rPr>
                      <w:bCs/>
                      <w:sz w:val="22"/>
                      <w:szCs w:val="22"/>
                    </w:rPr>
                    <w:t xml:space="preserve">8.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14:paraId="1437C184" w14:textId="345A7D30" w:rsidR="008A0D9F" w:rsidRDefault="008A0D9F" w:rsidP="00EC66EE">
                  <w:pPr>
                    <w:framePr w:hSpace="180" w:wrap="around" w:vAnchor="page" w:hAnchor="margin" w:y="301"/>
                    <w:spacing w:line="240" w:lineRule="auto"/>
                    <w:ind w:firstLine="284"/>
                    <w:rPr>
                      <w:bCs/>
                      <w:sz w:val="22"/>
                      <w:szCs w:val="22"/>
                    </w:rPr>
                  </w:pPr>
                  <w:r w:rsidRPr="008A0D9F">
                    <w:rPr>
                      <w:bCs/>
                      <w:sz w:val="22"/>
                      <w:szCs w:val="22"/>
                    </w:rPr>
                    <w:t>9. Отсутствие сведений об участнике закупки в реестре недобросовестных поставщиков, предусмотренном Федеральным законом № 223-ФЗ.</w:t>
                  </w:r>
                </w:p>
                <w:p w14:paraId="194DEFFF" w14:textId="22C5AAD7" w:rsidR="006B6E21" w:rsidRPr="00F13627" w:rsidRDefault="0038359E" w:rsidP="00EC66EE">
                  <w:pPr>
                    <w:framePr w:hSpace="180" w:wrap="around" w:vAnchor="page" w:hAnchor="margin" w:y="301"/>
                    <w:spacing w:line="240" w:lineRule="auto"/>
                    <w:ind w:firstLine="284"/>
                    <w:rPr>
                      <w:bCs/>
                      <w:sz w:val="22"/>
                      <w:szCs w:val="22"/>
                    </w:rPr>
                  </w:pPr>
                  <w:r w:rsidRPr="0061721B">
                    <w:rPr>
                      <w:bCs/>
                      <w:sz w:val="22"/>
                      <w:szCs w:val="22"/>
                    </w:rPr>
                    <w:t>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tc>
            </w:tr>
            <w:tr w:rsidR="006B6E21" w:rsidRPr="0061721B" w14:paraId="3F1FA3BB" w14:textId="77777777" w:rsidTr="006C59E0">
              <w:tblPrEx>
                <w:tblLook w:val="04A0" w:firstRow="1" w:lastRow="0" w:firstColumn="1" w:lastColumn="0" w:noHBand="0" w:noVBand="1"/>
              </w:tblPrEx>
              <w:tc>
                <w:tcPr>
                  <w:tcW w:w="3539" w:type="dxa"/>
                  <w:shd w:val="clear" w:color="auto" w:fill="auto"/>
                </w:tcPr>
                <w:p w14:paraId="42F89E54" w14:textId="55A33EB4" w:rsidR="006B6E21" w:rsidRPr="0061721B" w:rsidRDefault="00F13627" w:rsidP="00EC66EE">
                  <w:pPr>
                    <w:framePr w:hSpace="180" w:wrap="around" w:vAnchor="page" w:hAnchor="margin" w:y="301"/>
                    <w:spacing w:before="40" w:after="40" w:line="240" w:lineRule="auto"/>
                    <w:ind w:firstLine="0"/>
                    <w:jc w:val="left"/>
                    <w:rPr>
                      <w:sz w:val="22"/>
                      <w:szCs w:val="22"/>
                    </w:rPr>
                  </w:pPr>
                  <w:r>
                    <w:rPr>
                      <w:bCs/>
                      <w:iCs/>
                      <w:sz w:val="22"/>
                      <w:szCs w:val="22"/>
                    </w:rPr>
                    <w:lastRenderedPageBreak/>
                    <w:t xml:space="preserve">27. </w:t>
                  </w:r>
                  <w:r w:rsidR="00EA73D9" w:rsidRPr="0061721B">
                    <w:rPr>
                      <w:bCs/>
                      <w:iCs/>
                      <w:sz w:val="22"/>
                      <w:szCs w:val="22"/>
                    </w:rPr>
                    <w:t>Размер обеспечения исполнения договора, срок и порядок предоставления указанного обеспечения, требования к обеспечению исполнения договора</w:t>
                  </w:r>
                </w:p>
              </w:tc>
              <w:tc>
                <w:tcPr>
                  <w:tcW w:w="6665" w:type="dxa"/>
                  <w:shd w:val="clear" w:color="auto" w:fill="auto"/>
                </w:tcPr>
                <w:p w14:paraId="56DEDF0C" w14:textId="77777777" w:rsidR="006B6E21" w:rsidRPr="0061721B" w:rsidRDefault="00EA73D9" w:rsidP="00EC66EE">
                  <w:pPr>
                    <w:framePr w:hSpace="180" w:wrap="around" w:vAnchor="page" w:hAnchor="margin" w:y="301"/>
                    <w:spacing w:before="40" w:after="40" w:line="240" w:lineRule="auto"/>
                    <w:ind w:firstLine="0"/>
                    <w:jc w:val="left"/>
                    <w:rPr>
                      <w:sz w:val="22"/>
                      <w:szCs w:val="22"/>
                    </w:rPr>
                  </w:pPr>
                  <w:r w:rsidRPr="0061721B">
                    <w:rPr>
                      <w:sz w:val="22"/>
                      <w:szCs w:val="22"/>
                    </w:rPr>
                    <w:t>Не предусмотрено.</w:t>
                  </w:r>
                </w:p>
              </w:tc>
            </w:tr>
            <w:tr w:rsidR="006B6E21" w:rsidRPr="0061721B" w14:paraId="01F832F4" w14:textId="77777777" w:rsidTr="006C59E0">
              <w:tblPrEx>
                <w:tblLook w:val="04A0" w:firstRow="1" w:lastRow="0" w:firstColumn="1" w:lastColumn="0" w:noHBand="0" w:noVBand="1"/>
              </w:tblPrEx>
              <w:tc>
                <w:tcPr>
                  <w:tcW w:w="3539" w:type="dxa"/>
                  <w:shd w:val="clear" w:color="auto" w:fill="auto"/>
                </w:tcPr>
                <w:p w14:paraId="3BD904A4" w14:textId="761885E1" w:rsidR="006B6E21" w:rsidRPr="0061721B" w:rsidRDefault="00F13627" w:rsidP="00EC66EE">
                  <w:pPr>
                    <w:framePr w:hSpace="180" w:wrap="around" w:vAnchor="page" w:hAnchor="margin" w:y="301"/>
                    <w:spacing w:before="40" w:after="40" w:line="240" w:lineRule="auto"/>
                    <w:ind w:firstLine="0"/>
                    <w:jc w:val="left"/>
                    <w:rPr>
                      <w:sz w:val="22"/>
                      <w:szCs w:val="22"/>
                    </w:rPr>
                  </w:pPr>
                  <w:r>
                    <w:rPr>
                      <w:bCs/>
                      <w:sz w:val="22"/>
                      <w:szCs w:val="22"/>
                    </w:rPr>
                    <w:t xml:space="preserve">28. </w:t>
                  </w:r>
                  <w:r w:rsidR="00EA6E0C" w:rsidRPr="0061721B">
                    <w:rPr>
                      <w:bCs/>
                      <w:sz w:val="22"/>
                      <w:szCs w:val="22"/>
                    </w:rPr>
                    <w:t>Отмена проведения запроса котировок в электронной форме</w:t>
                  </w:r>
                </w:p>
              </w:tc>
              <w:tc>
                <w:tcPr>
                  <w:tcW w:w="6665" w:type="dxa"/>
                  <w:shd w:val="clear" w:color="auto" w:fill="auto"/>
                </w:tcPr>
                <w:p w14:paraId="0F93DAE7" w14:textId="77777777" w:rsidR="00EA73D9" w:rsidRPr="001D60E8" w:rsidRDefault="00EA73D9" w:rsidP="00EC66EE">
                  <w:pPr>
                    <w:pStyle w:val="af1"/>
                    <w:framePr w:hSpace="180" w:wrap="around" w:vAnchor="page" w:hAnchor="margin" w:y="301"/>
                    <w:numPr>
                      <w:ilvl w:val="1"/>
                      <w:numId w:val="4"/>
                    </w:numPr>
                    <w:tabs>
                      <w:tab w:val="left" w:pos="32"/>
                    </w:tabs>
                    <w:spacing w:line="240" w:lineRule="auto"/>
                    <w:ind w:left="0" w:firstLine="0"/>
                    <w:rPr>
                      <w:bCs/>
                      <w:sz w:val="22"/>
                      <w:szCs w:val="22"/>
                    </w:rPr>
                  </w:pPr>
                  <w:r w:rsidRPr="001D60E8">
                    <w:rPr>
                      <w:bCs/>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64182CC" w14:textId="77777777" w:rsidR="00EA73D9" w:rsidRPr="0061721B" w:rsidRDefault="00EA73D9" w:rsidP="00EC66EE">
                  <w:pPr>
                    <w:framePr w:hSpace="180" w:wrap="around" w:vAnchor="page" w:hAnchor="margin" w:y="301"/>
                    <w:numPr>
                      <w:ilvl w:val="1"/>
                      <w:numId w:val="4"/>
                    </w:numPr>
                    <w:tabs>
                      <w:tab w:val="left" w:pos="174"/>
                      <w:tab w:val="left" w:pos="457"/>
                    </w:tabs>
                    <w:spacing w:line="240" w:lineRule="auto"/>
                    <w:ind w:left="0" w:firstLine="32"/>
                    <w:contextualSpacing/>
                    <w:jc w:val="left"/>
                    <w:rPr>
                      <w:bCs/>
                      <w:sz w:val="22"/>
                      <w:szCs w:val="22"/>
                    </w:rPr>
                  </w:pPr>
                  <w:r w:rsidRPr="0061721B">
                    <w:rPr>
                      <w:bCs/>
                      <w:sz w:val="22"/>
                      <w:szCs w:val="22"/>
                    </w:rPr>
                    <w:t>Решение об отмене конкурентной закупки размещается в ЕИС в день принятия этого решения.</w:t>
                  </w:r>
                </w:p>
                <w:p w14:paraId="0A438C67" w14:textId="77777777" w:rsidR="00EA6E0C" w:rsidRPr="0061721B" w:rsidRDefault="00EA73D9" w:rsidP="00EC66EE">
                  <w:pPr>
                    <w:pStyle w:val="af1"/>
                    <w:framePr w:hSpace="180" w:wrap="around" w:vAnchor="page" w:hAnchor="margin" w:y="301"/>
                    <w:numPr>
                      <w:ilvl w:val="1"/>
                      <w:numId w:val="4"/>
                    </w:numPr>
                    <w:tabs>
                      <w:tab w:val="left" w:pos="709"/>
                    </w:tabs>
                    <w:spacing w:line="240" w:lineRule="auto"/>
                    <w:ind w:left="0" w:firstLine="32"/>
                    <w:rPr>
                      <w:bCs/>
                      <w:sz w:val="22"/>
                      <w:szCs w:val="22"/>
                    </w:rPr>
                  </w:pPr>
                  <w:r w:rsidRPr="0061721B">
                    <w:rPr>
                      <w:bCs/>
                      <w:sz w:val="22"/>
                      <w:szCs w:val="22"/>
                    </w:rPr>
                    <w:t>По истечении срока отмены конкурентной закуп</w:t>
                  </w:r>
                  <w:r w:rsidR="001D60E8">
                    <w:rPr>
                      <w:bCs/>
                      <w:sz w:val="22"/>
                      <w:szCs w:val="22"/>
                    </w:rPr>
                    <w:t>ки в соответствии с пунктом 1</w:t>
                  </w:r>
                  <w:r w:rsidRPr="0061721B">
                    <w:rPr>
                      <w:bCs/>
                      <w:sz w:val="22"/>
                      <w:szCs w:val="22"/>
                    </w:rPr>
                    <w:t>.1</w:t>
                  </w:r>
                  <w:r w:rsidR="00EA6E0C" w:rsidRPr="0061721B">
                    <w:rPr>
                      <w:bCs/>
                      <w:sz w:val="22"/>
                      <w:szCs w:val="22"/>
                    </w:rPr>
                    <w:t xml:space="preserve"> настоящего раздела и до заключения договора заказчик вправе отменить определение поставщика исполнителя, подрядчика) только в случае возникновения </w:t>
                  </w:r>
                  <w:r w:rsidR="00EA6E0C" w:rsidRPr="0061721B">
                    <w:rPr>
                      <w:bCs/>
                      <w:sz w:val="22"/>
                      <w:szCs w:val="22"/>
                    </w:rPr>
                    <w:lastRenderedPageBreak/>
                    <w:t xml:space="preserve">обстоятельств </w:t>
                  </w:r>
                  <w:hyperlink r:id="rId14" w:history="1">
                    <w:r w:rsidR="00EA6E0C" w:rsidRPr="0061721B">
                      <w:rPr>
                        <w:bCs/>
                        <w:color w:val="0000FF"/>
                        <w:sz w:val="22"/>
                        <w:szCs w:val="22"/>
                        <w:u w:val="single"/>
                      </w:rPr>
                      <w:t>непреодолимой силы</w:t>
                    </w:r>
                  </w:hyperlink>
                  <w:r w:rsidR="00EA6E0C" w:rsidRPr="0061721B">
                    <w:rPr>
                      <w:bCs/>
                      <w:sz w:val="22"/>
                      <w:szCs w:val="22"/>
                    </w:rPr>
                    <w:t xml:space="preserve"> в соответствии с гражданским законодательством.</w:t>
                  </w:r>
                </w:p>
                <w:p w14:paraId="5C6DF90C" w14:textId="77777777" w:rsidR="006B6E21" w:rsidRPr="0061721B" w:rsidRDefault="00EA6E0C" w:rsidP="00EC66EE">
                  <w:pPr>
                    <w:framePr w:hSpace="180" w:wrap="around" w:vAnchor="page" w:hAnchor="margin" w:y="301"/>
                    <w:spacing w:before="40" w:after="40" w:line="240" w:lineRule="auto"/>
                    <w:ind w:firstLine="0"/>
                    <w:jc w:val="left"/>
                    <w:rPr>
                      <w:sz w:val="22"/>
                      <w:szCs w:val="22"/>
                    </w:rPr>
                  </w:pPr>
                  <w:r w:rsidRPr="0061721B">
                    <w:rPr>
                      <w:bCs/>
                      <w:sz w:val="22"/>
                      <w:szCs w:val="22"/>
                    </w:rPr>
                    <w:t>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p>
              </w:tc>
            </w:tr>
            <w:tr w:rsidR="00F13627" w:rsidRPr="0061721B" w14:paraId="19CE02E1" w14:textId="77777777" w:rsidTr="00595C5E">
              <w:tblPrEx>
                <w:tblLook w:val="04A0" w:firstRow="1" w:lastRow="0" w:firstColumn="1" w:lastColumn="0" w:noHBand="0" w:noVBand="1"/>
              </w:tblPrEx>
              <w:tc>
                <w:tcPr>
                  <w:tcW w:w="10204" w:type="dxa"/>
                  <w:gridSpan w:val="2"/>
                  <w:shd w:val="clear" w:color="auto" w:fill="auto"/>
                </w:tcPr>
                <w:p w14:paraId="41A36B73" w14:textId="0B1AA126" w:rsidR="002A588B" w:rsidRPr="002A588B" w:rsidRDefault="00F13627" w:rsidP="00EC66EE">
                  <w:pPr>
                    <w:pStyle w:val="af1"/>
                    <w:framePr w:hSpace="180" w:wrap="around" w:vAnchor="page" w:hAnchor="margin" w:y="301"/>
                    <w:tabs>
                      <w:tab w:val="left" w:pos="32"/>
                    </w:tabs>
                    <w:spacing w:line="240" w:lineRule="auto"/>
                    <w:ind w:left="0" w:firstLine="0"/>
                    <w:rPr>
                      <w:b/>
                      <w:sz w:val="22"/>
                      <w:szCs w:val="22"/>
                    </w:rPr>
                  </w:pPr>
                  <w:r w:rsidRPr="002A588B">
                    <w:rPr>
                      <w:b/>
                      <w:sz w:val="22"/>
                      <w:szCs w:val="22"/>
                    </w:rPr>
                    <w:lastRenderedPageBreak/>
                    <w:t xml:space="preserve">29. </w:t>
                  </w:r>
                  <w:r w:rsidR="002A588B" w:rsidRPr="002A588B">
                    <w:rPr>
                      <w:b/>
                      <w:sz w:val="22"/>
                      <w:szCs w:val="22"/>
                    </w:rPr>
                    <w:t>Приоритет товаров российского происхождения:</w:t>
                  </w:r>
                </w:p>
                <w:p w14:paraId="64F4AE42" w14:textId="088A6DD0" w:rsidR="00F13627" w:rsidRPr="001D60E8" w:rsidRDefault="00F13627" w:rsidP="00EC66EE">
                  <w:pPr>
                    <w:pStyle w:val="af1"/>
                    <w:framePr w:hSpace="180" w:wrap="around" w:vAnchor="page" w:hAnchor="margin" w:y="301"/>
                    <w:tabs>
                      <w:tab w:val="left" w:pos="32"/>
                    </w:tabs>
                    <w:spacing w:line="240" w:lineRule="auto"/>
                    <w:ind w:left="0" w:firstLine="0"/>
                    <w:rPr>
                      <w:bCs/>
                      <w:sz w:val="22"/>
                      <w:szCs w:val="22"/>
                    </w:rPr>
                  </w:pPr>
                  <w:r w:rsidRPr="00F13627">
                    <w:rPr>
                      <w:bCs/>
                      <w:sz w:val="22"/>
                      <w:szCs w:val="22"/>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F13627" w:rsidRPr="0061721B" w14:paraId="7CECD795" w14:textId="77777777" w:rsidTr="00595C5E">
              <w:tblPrEx>
                <w:tblLook w:val="04A0" w:firstRow="1" w:lastRow="0" w:firstColumn="1" w:lastColumn="0" w:noHBand="0" w:noVBand="1"/>
              </w:tblPrEx>
              <w:tc>
                <w:tcPr>
                  <w:tcW w:w="10204" w:type="dxa"/>
                  <w:gridSpan w:val="2"/>
                  <w:shd w:val="clear" w:color="auto" w:fill="auto"/>
                </w:tcPr>
                <w:p w14:paraId="6B16BCED" w14:textId="51215A21" w:rsidR="002A588B" w:rsidRPr="002A588B" w:rsidRDefault="00F13627" w:rsidP="00EC66EE">
                  <w:pPr>
                    <w:pStyle w:val="af1"/>
                    <w:framePr w:hSpace="180" w:wrap="around" w:vAnchor="page" w:hAnchor="margin" w:y="301"/>
                    <w:spacing w:line="240" w:lineRule="auto"/>
                    <w:ind w:left="0" w:firstLine="0"/>
                    <w:rPr>
                      <w:b/>
                      <w:sz w:val="22"/>
                      <w:szCs w:val="22"/>
                    </w:rPr>
                  </w:pPr>
                  <w:r w:rsidRPr="002A588B">
                    <w:rPr>
                      <w:b/>
                      <w:sz w:val="22"/>
                      <w:szCs w:val="22"/>
                    </w:rPr>
                    <w:t xml:space="preserve">30. </w:t>
                  </w:r>
                  <w:r w:rsidR="002A588B" w:rsidRPr="002A588B">
                    <w:rPr>
                      <w:b/>
                      <w:sz w:val="22"/>
                      <w:szCs w:val="22"/>
                    </w:rPr>
                    <w:t>Заключение договора:</w:t>
                  </w:r>
                </w:p>
                <w:p w14:paraId="513B0D96" w14:textId="3FE5B9FE" w:rsidR="008A0D9F" w:rsidRPr="008A0D9F" w:rsidRDefault="008A0D9F" w:rsidP="00EC66EE">
                  <w:pPr>
                    <w:pStyle w:val="af1"/>
                    <w:framePr w:hSpace="180" w:wrap="around" w:vAnchor="page" w:hAnchor="margin" w:y="301"/>
                    <w:spacing w:line="240" w:lineRule="auto"/>
                    <w:ind w:left="0" w:firstLine="0"/>
                    <w:rPr>
                      <w:bCs/>
                      <w:sz w:val="22"/>
                      <w:szCs w:val="22"/>
                    </w:rPr>
                  </w:pPr>
                  <w:r w:rsidRPr="008A0D9F">
                    <w:rPr>
                      <w:bCs/>
                      <w:sz w:val="22"/>
                      <w:szCs w:val="22"/>
                    </w:rPr>
                    <w:t>1. Заключение договора по результатам конкурентной закупки</w:t>
                  </w:r>
                </w:p>
                <w:p w14:paraId="47B96EEC" w14:textId="54067253" w:rsidR="008A0D9F" w:rsidRPr="008A0D9F" w:rsidRDefault="008A0D9F" w:rsidP="00EC66EE">
                  <w:pPr>
                    <w:pStyle w:val="af1"/>
                    <w:framePr w:hSpace="180" w:wrap="around" w:vAnchor="page" w:hAnchor="margin" w:y="301"/>
                    <w:spacing w:line="240" w:lineRule="auto"/>
                    <w:ind w:left="0" w:firstLine="0"/>
                    <w:rPr>
                      <w:bCs/>
                      <w:sz w:val="22"/>
                      <w:szCs w:val="22"/>
                    </w:rPr>
                  </w:pPr>
                  <w:r w:rsidRPr="008A0D9F">
                    <w:rPr>
                      <w:bCs/>
                      <w:sz w:val="22"/>
                      <w:szCs w:val="22"/>
                    </w:rPr>
                    <w:t>1.1. 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14:paraId="19A17010" w14:textId="74B4575C" w:rsidR="008A0D9F" w:rsidRPr="008A0D9F" w:rsidRDefault="008A0D9F" w:rsidP="00EC66EE">
                  <w:pPr>
                    <w:pStyle w:val="af1"/>
                    <w:framePr w:hSpace="180" w:wrap="around" w:vAnchor="page" w:hAnchor="margin" w:y="301"/>
                    <w:spacing w:line="240" w:lineRule="auto"/>
                    <w:ind w:left="0" w:firstLine="0"/>
                    <w:rPr>
                      <w:bCs/>
                      <w:sz w:val="22"/>
                      <w:szCs w:val="22"/>
                    </w:rPr>
                  </w:pPr>
                  <w:r w:rsidRPr="008A0D9F">
                    <w:rPr>
                      <w:bCs/>
                      <w:sz w:val="22"/>
                      <w:szCs w:val="22"/>
                    </w:rPr>
                    <w:t>1.2. Обязанность заключения договора с заказчиком возлагается на участника, признанного победителем конкурентной закупки, а также в случае проведения конкурса, запроса цен, запроса котировок, запроса предложений – на единственного участника закупки, а также при проведении аукциона – на единственного участника аукциона или участника, чья заявка подана ранее других, если в ходе проведения аукциона не было подано ни одного ценового предложения от участников процедуры.</w:t>
                  </w:r>
                </w:p>
                <w:p w14:paraId="6154D32D" w14:textId="2F652A98" w:rsidR="008A0D9F" w:rsidRPr="008A0D9F" w:rsidRDefault="008A0D9F" w:rsidP="00EC66EE">
                  <w:pPr>
                    <w:pStyle w:val="af1"/>
                    <w:framePr w:hSpace="180" w:wrap="around" w:vAnchor="page" w:hAnchor="margin" w:y="301"/>
                    <w:spacing w:line="240" w:lineRule="auto"/>
                    <w:ind w:left="0" w:firstLine="0"/>
                    <w:rPr>
                      <w:bCs/>
                      <w:sz w:val="22"/>
                      <w:szCs w:val="22"/>
                    </w:rPr>
                  </w:pPr>
                  <w:r w:rsidRPr="008A0D9F">
                    <w:rPr>
                      <w:bCs/>
                      <w:sz w:val="22"/>
                      <w:szCs w:val="22"/>
                    </w:rPr>
                    <w:t>1.3. Победитель закупки или участник закупки, на которого возлагается обязанность заключения договора в соответствии с пунктом 1.2, считается уклонившимся от заключения договора при наступлении любого из следующих событий:</w:t>
                  </w:r>
                </w:p>
                <w:p w14:paraId="5686D38B" w14:textId="4D288F06" w:rsidR="008A0D9F" w:rsidRPr="008A0D9F" w:rsidRDefault="008A0D9F" w:rsidP="00EC66EE">
                  <w:pPr>
                    <w:pStyle w:val="af1"/>
                    <w:framePr w:hSpace="180" w:wrap="around" w:vAnchor="page" w:hAnchor="margin" w:y="301"/>
                    <w:spacing w:line="240" w:lineRule="auto"/>
                    <w:ind w:left="0" w:firstLine="0"/>
                    <w:rPr>
                      <w:bCs/>
                      <w:sz w:val="22"/>
                      <w:szCs w:val="22"/>
                    </w:rPr>
                  </w:pPr>
                  <w:r w:rsidRPr="008A0D9F">
                    <w:rPr>
                      <w:bCs/>
                      <w:sz w:val="22"/>
                      <w:szCs w:val="22"/>
                    </w:rPr>
                    <w:t>1.3.1. Предоставление участником закупки письменного отказа от заключения договора;</w:t>
                  </w:r>
                </w:p>
                <w:p w14:paraId="5CB876D1" w14:textId="2803A888" w:rsidR="008A0D9F" w:rsidRPr="008A0D9F" w:rsidRDefault="008A0D9F" w:rsidP="00EC66EE">
                  <w:pPr>
                    <w:pStyle w:val="af1"/>
                    <w:framePr w:hSpace="180" w:wrap="around" w:vAnchor="page" w:hAnchor="margin" w:y="301"/>
                    <w:spacing w:line="240" w:lineRule="auto"/>
                    <w:ind w:left="0" w:firstLine="0"/>
                    <w:rPr>
                      <w:bCs/>
                      <w:sz w:val="22"/>
                      <w:szCs w:val="22"/>
                    </w:rPr>
                  </w:pPr>
                  <w:r w:rsidRPr="008A0D9F">
                    <w:rPr>
                      <w:bCs/>
                      <w:sz w:val="22"/>
                      <w:szCs w:val="22"/>
                    </w:rPr>
                    <w:t>1.3.2. Не предоставление участником закупки в указанные в документации о закупке сроки подписанного со своей стороны проекта договора;</w:t>
                  </w:r>
                </w:p>
                <w:p w14:paraId="3317B054" w14:textId="571FE41B" w:rsidR="008A0D9F" w:rsidRPr="008A0D9F" w:rsidRDefault="008A0D9F" w:rsidP="00EC66EE">
                  <w:pPr>
                    <w:pStyle w:val="af1"/>
                    <w:framePr w:hSpace="180" w:wrap="around" w:vAnchor="page" w:hAnchor="margin" w:y="301"/>
                    <w:spacing w:line="240" w:lineRule="auto"/>
                    <w:ind w:left="0" w:firstLine="0"/>
                    <w:rPr>
                      <w:bCs/>
                      <w:sz w:val="22"/>
                      <w:szCs w:val="22"/>
                    </w:rPr>
                  </w:pPr>
                  <w:r w:rsidRPr="008A0D9F">
                    <w:rPr>
                      <w:bCs/>
                      <w:sz w:val="22"/>
                      <w:szCs w:val="22"/>
                    </w:rPr>
                    <w:t>1.3.3. Не предоставление обеспечения исполнения договора в соответствии с указанным в извещении об осуществлении закупки и (или) в документации о закупке требуемым размером и с несоблюдением требуемого порядка, при наличии в документации о закупке таких требований.</w:t>
                  </w:r>
                </w:p>
                <w:p w14:paraId="2ED44947" w14:textId="7AB9C5CE" w:rsidR="008A0D9F" w:rsidRPr="008A0D9F" w:rsidRDefault="008A0D9F" w:rsidP="00EC66EE">
                  <w:pPr>
                    <w:pStyle w:val="af1"/>
                    <w:framePr w:hSpace="180" w:wrap="around" w:vAnchor="page" w:hAnchor="margin" w:y="301"/>
                    <w:spacing w:line="240" w:lineRule="auto"/>
                    <w:ind w:left="0" w:firstLine="0"/>
                    <w:rPr>
                      <w:bCs/>
                      <w:sz w:val="22"/>
                      <w:szCs w:val="22"/>
                    </w:rPr>
                  </w:pPr>
                  <w:r w:rsidRPr="008A0D9F">
                    <w:rPr>
                      <w:bCs/>
                      <w:sz w:val="22"/>
                      <w:szCs w:val="22"/>
                    </w:rPr>
                    <w:t>1.4. Уклонение победителя закупки от заключения договора или участника конкурентной закупки, на которого возлагается обязанность заключения договора в соответствии с подпунктом 1.2,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14:paraId="63E4FCFF" w14:textId="05FD6D16" w:rsidR="008A0D9F" w:rsidRPr="008A0D9F" w:rsidRDefault="008A0D9F" w:rsidP="00EC66EE">
                  <w:pPr>
                    <w:pStyle w:val="af1"/>
                    <w:framePr w:hSpace="180" w:wrap="around" w:vAnchor="page" w:hAnchor="margin" w:y="301"/>
                    <w:spacing w:line="240" w:lineRule="auto"/>
                    <w:ind w:left="0" w:firstLine="0"/>
                    <w:rPr>
                      <w:bCs/>
                      <w:sz w:val="22"/>
                      <w:szCs w:val="22"/>
                    </w:rPr>
                  </w:pPr>
                  <w:r w:rsidRPr="008A0D9F">
                    <w:rPr>
                      <w:bCs/>
                      <w:sz w:val="22"/>
                      <w:szCs w:val="22"/>
                    </w:rPr>
                    <w:t xml:space="preserve">1.5.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второй участник закупки в настоящем разделе). При этом срок подписания договора с таким участником закупки аналогичен сроку, указанному в подпункте 1.1. </w:t>
                  </w:r>
                </w:p>
                <w:p w14:paraId="177EF795" w14:textId="03375AB0" w:rsidR="00F13627" w:rsidRPr="00F13627" w:rsidRDefault="008A0D9F" w:rsidP="00EC66EE">
                  <w:pPr>
                    <w:pStyle w:val="af1"/>
                    <w:framePr w:hSpace="180" w:wrap="around" w:vAnchor="page" w:hAnchor="margin" w:y="301"/>
                    <w:spacing w:line="240" w:lineRule="auto"/>
                    <w:ind w:left="0" w:firstLine="0"/>
                    <w:rPr>
                      <w:bCs/>
                      <w:sz w:val="22"/>
                      <w:szCs w:val="22"/>
                    </w:rPr>
                  </w:pPr>
                  <w:r w:rsidRPr="008A0D9F">
                    <w:rPr>
                      <w:bCs/>
                      <w:sz w:val="22"/>
                      <w:szCs w:val="22"/>
                    </w:rPr>
                    <w:t>1.6.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tc>
            </w:tr>
            <w:tr w:rsidR="00F13627" w:rsidRPr="0061721B" w14:paraId="3BAE2988" w14:textId="77777777" w:rsidTr="00595C5E">
              <w:tblPrEx>
                <w:tblLook w:val="04A0" w:firstRow="1" w:lastRow="0" w:firstColumn="1" w:lastColumn="0" w:noHBand="0" w:noVBand="1"/>
              </w:tblPrEx>
              <w:tc>
                <w:tcPr>
                  <w:tcW w:w="10204" w:type="dxa"/>
                  <w:gridSpan w:val="2"/>
                  <w:shd w:val="clear" w:color="auto" w:fill="auto"/>
                </w:tcPr>
                <w:p w14:paraId="30F148B4" w14:textId="29F32B2E" w:rsidR="002A588B" w:rsidRPr="002A588B" w:rsidRDefault="00F13627" w:rsidP="00EC66EE">
                  <w:pPr>
                    <w:pStyle w:val="af1"/>
                    <w:framePr w:hSpace="180" w:wrap="around" w:vAnchor="page" w:hAnchor="margin" w:y="301"/>
                    <w:spacing w:line="240" w:lineRule="auto"/>
                    <w:ind w:left="24" w:firstLine="0"/>
                    <w:rPr>
                      <w:b/>
                      <w:sz w:val="22"/>
                      <w:szCs w:val="22"/>
                    </w:rPr>
                  </w:pPr>
                  <w:r w:rsidRPr="002A588B">
                    <w:rPr>
                      <w:b/>
                      <w:sz w:val="22"/>
                      <w:szCs w:val="22"/>
                    </w:rPr>
                    <w:t xml:space="preserve">31. </w:t>
                  </w:r>
                  <w:r w:rsidR="002A588B" w:rsidRPr="002A588B">
                    <w:rPr>
                      <w:b/>
                      <w:sz w:val="22"/>
                      <w:szCs w:val="22"/>
                    </w:rPr>
                    <w:t xml:space="preserve"> Изменение договора:</w:t>
                  </w:r>
                </w:p>
                <w:p w14:paraId="11CCB533" w14:textId="608324F3" w:rsidR="008A0D9F" w:rsidRPr="008A0D9F" w:rsidRDefault="008A0D9F" w:rsidP="00EC66EE">
                  <w:pPr>
                    <w:pStyle w:val="af1"/>
                    <w:framePr w:hSpace="180" w:wrap="around" w:vAnchor="page" w:hAnchor="margin" w:y="301"/>
                    <w:spacing w:line="240" w:lineRule="auto"/>
                    <w:ind w:left="24" w:firstLine="0"/>
                    <w:rPr>
                      <w:bCs/>
                      <w:sz w:val="22"/>
                      <w:szCs w:val="22"/>
                    </w:rPr>
                  </w:pPr>
                  <w:r w:rsidRPr="008A0D9F">
                    <w:rPr>
                      <w:bCs/>
                      <w:sz w:val="22"/>
                      <w:szCs w:val="22"/>
                    </w:rPr>
                    <w:t>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14:paraId="75502643" w14:textId="222D70B2" w:rsidR="008A0D9F" w:rsidRPr="008A0D9F" w:rsidRDefault="008A0D9F" w:rsidP="00EC66EE">
                  <w:pPr>
                    <w:pStyle w:val="af1"/>
                    <w:framePr w:hSpace="180" w:wrap="around" w:vAnchor="page" w:hAnchor="margin" w:y="301"/>
                    <w:spacing w:line="240" w:lineRule="auto"/>
                    <w:ind w:left="24" w:firstLine="0"/>
                    <w:rPr>
                      <w:bCs/>
                      <w:sz w:val="22"/>
                      <w:szCs w:val="22"/>
                    </w:rPr>
                  </w:pPr>
                  <w:r w:rsidRPr="008A0D9F">
                    <w:rPr>
                      <w:bCs/>
                      <w:sz w:val="22"/>
                      <w:szCs w:val="22"/>
                    </w:rPr>
                    <w:t xml:space="preserve">2. Изменение условий договора, не являющихся существенными, допускается в соответствии с </w:t>
                  </w:r>
                  <w:r w:rsidRPr="008A0D9F">
                    <w:rPr>
                      <w:bCs/>
                      <w:sz w:val="22"/>
                      <w:szCs w:val="22"/>
                    </w:rPr>
                    <w:lastRenderedPageBreak/>
                    <w:t>Гражданским кодексом Российской Федерации.</w:t>
                  </w:r>
                </w:p>
                <w:p w14:paraId="1ED8D626" w14:textId="44491E27" w:rsidR="008A0D9F" w:rsidRPr="008A0D9F" w:rsidRDefault="008A0D9F" w:rsidP="00EC66EE">
                  <w:pPr>
                    <w:pStyle w:val="af1"/>
                    <w:framePr w:hSpace="180" w:wrap="around" w:vAnchor="page" w:hAnchor="margin" w:y="301"/>
                    <w:spacing w:line="240" w:lineRule="auto"/>
                    <w:ind w:left="24" w:firstLine="0"/>
                    <w:rPr>
                      <w:bCs/>
                      <w:sz w:val="22"/>
                      <w:szCs w:val="22"/>
                    </w:rPr>
                  </w:pPr>
                  <w:r w:rsidRPr="008A0D9F">
                    <w:rPr>
                      <w:bCs/>
                      <w:sz w:val="22"/>
                      <w:szCs w:val="22"/>
                    </w:rPr>
                    <w:t>2.3. Изменение существенных условий договора при его исполнении допускается по соглашению сторон в следующих случаях:</w:t>
                  </w:r>
                </w:p>
                <w:p w14:paraId="23DFD462" w14:textId="5A8467F7" w:rsidR="008A0D9F" w:rsidRPr="008A0D9F" w:rsidRDefault="008A0D9F" w:rsidP="00EC66EE">
                  <w:pPr>
                    <w:pStyle w:val="af1"/>
                    <w:framePr w:hSpace="180" w:wrap="around" w:vAnchor="page" w:hAnchor="margin" w:y="301"/>
                    <w:spacing w:line="240" w:lineRule="auto"/>
                    <w:ind w:left="24" w:firstLine="0"/>
                    <w:rPr>
                      <w:bCs/>
                      <w:sz w:val="22"/>
                      <w:szCs w:val="22"/>
                    </w:rPr>
                  </w:pPr>
                  <w:r w:rsidRPr="008A0D9F">
                    <w:rPr>
                      <w:bCs/>
                      <w:sz w:val="22"/>
                      <w:szCs w:val="22"/>
                    </w:rPr>
                    <w:t>2.3.1. Изменение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10 %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14:paraId="5CE371DE" w14:textId="24955456" w:rsidR="008A0D9F" w:rsidRPr="008A0D9F" w:rsidRDefault="008A0D9F" w:rsidP="00EC66EE">
                  <w:pPr>
                    <w:pStyle w:val="af1"/>
                    <w:framePr w:hSpace="180" w:wrap="around" w:vAnchor="page" w:hAnchor="margin" w:y="301"/>
                    <w:spacing w:line="240" w:lineRule="auto"/>
                    <w:ind w:left="24" w:firstLine="0"/>
                    <w:rPr>
                      <w:bCs/>
                      <w:sz w:val="22"/>
                      <w:szCs w:val="22"/>
                    </w:rPr>
                  </w:pPr>
                  <w:r w:rsidRPr="008A0D9F">
                    <w:rPr>
                      <w:bCs/>
                      <w:sz w:val="22"/>
                      <w:szCs w:val="22"/>
                    </w:rPr>
                    <w:t>2.3.2.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7B01CFD4" w14:textId="2A4B60D4" w:rsidR="008A0D9F" w:rsidRPr="008A0D9F" w:rsidRDefault="008A0D9F" w:rsidP="00EC66EE">
                  <w:pPr>
                    <w:pStyle w:val="af1"/>
                    <w:framePr w:hSpace="180" w:wrap="around" w:vAnchor="page" w:hAnchor="margin" w:y="301"/>
                    <w:spacing w:line="240" w:lineRule="auto"/>
                    <w:ind w:left="24" w:firstLine="0"/>
                    <w:rPr>
                      <w:bCs/>
                      <w:sz w:val="22"/>
                      <w:szCs w:val="22"/>
                    </w:rPr>
                  </w:pPr>
                  <w:r w:rsidRPr="008A0D9F">
                    <w:rPr>
                      <w:bCs/>
                      <w:sz w:val="22"/>
                      <w:szCs w:val="22"/>
                    </w:rPr>
                    <w:t>2.3.3.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подпункта 5.6.18 Положения.</w:t>
                  </w:r>
                </w:p>
                <w:p w14:paraId="0F8EFC31" w14:textId="5BECE649" w:rsidR="008A0D9F" w:rsidRPr="008A0D9F" w:rsidRDefault="008A0D9F" w:rsidP="00EC66EE">
                  <w:pPr>
                    <w:pStyle w:val="af1"/>
                    <w:framePr w:hSpace="180" w:wrap="around" w:vAnchor="page" w:hAnchor="margin" w:y="301"/>
                    <w:spacing w:line="240" w:lineRule="auto"/>
                    <w:ind w:left="24" w:firstLine="0"/>
                    <w:rPr>
                      <w:bCs/>
                      <w:sz w:val="22"/>
                      <w:szCs w:val="22"/>
                    </w:rPr>
                  </w:pPr>
                  <w:r w:rsidRPr="008A0D9F">
                    <w:rPr>
                      <w:bCs/>
                      <w:sz w:val="22"/>
                      <w:szCs w:val="22"/>
                    </w:rPr>
                    <w:t xml:space="preserve">2.3.4. Если при исполнении договора, заключенного до 1 января 2023 года возникли независящие от сторон договора обстоятельства, влекущие невозможность его исполнения. </w:t>
                  </w:r>
                </w:p>
                <w:p w14:paraId="7B6DA728" w14:textId="28CE647B" w:rsidR="008A0D9F" w:rsidRPr="008A0D9F" w:rsidRDefault="008A0D9F" w:rsidP="00EC66EE">
                  <w:pPr>
                    <w:pStyle w:val="af1"/>
                    <w:framePr w:hSpace="180" w:wrap="around" w:vAnchor="page" w:hAnchor="margin" w:y="301"/>
                    <w:spacing w:line="240" w:lineRule="auto"/>
                    <w:ind w:left="24" w:firstLine="0"/>
                    <w:rPr>
                      <w:bCs/>
                      <w:sz w:val="22"/>
                      <w:szCs w:val="22"/>
                    </w:rPr>
                  </w:pPr>
                  <w:r w:rsidRPr="008A0D9F">
                    <w:rPr>
                      <w:bCs/>
                      <w:sz w:val="22"/>
                      <w:szCs w:val="22"/>
                    </w:rPr>
                    <w:t xml:space="preserve">2.4.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14:paraId="38B2B50C" w14:textId="10F196C2" w:rsidR="008A0D9F" w:rsidRPr="008A0D9F" w:rsidRDefault="008A0D9F" w:rsidP="00EC66EE">
                  <w:pPr>
                    <w:pStyle w:val="af1"/>
                    <w:framePr w:hSpace="180" w:wrap="around" w:vAnchor="page" w:hAnchor="margin" w:y="301"/>
                    <w:spacing w:line="240" w:lineRule="auto"/>
                    <w:ind w:left="24" w:firstLine="0"/>
                    <w:rPr>
                      <w:bCs/>
                      <w:sz w:val="22"/>
                      <w:szCs w:val="22"/>
                    </w:rPr>
                  </w:pPr>
                  <w:r w:rsidRPr="008A0D9F">
                    <w:rPr>
                      <w:bCs/>
                      <w:sz w:val="22"/>
                      <w:szCs w:val="22"/>
                    </w:rPr>
                    <w:t>2.4.1.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14:paraId="3AD86F97" w14:textId="1F313C50" w:rsidR="008A0D9F" w:rsidRPr="008A0D9F" w:rsidRDefault="008A0D9F" w:rsidP="00EC66EE">
                  <w:pPr>
                    <w:pStyle w:val="af1"/>
                    <w:framePr w:hSpace="180" w:wrap="around" w:vAnchor="page" w:hAnchor="margin" w:y="301"/>
                    <w:spacing w:line="240" w:lineRule="auto"/>
                    <w:ind w:left="24" w:firstLine="0"/>
                    <w:rPr>
                      <w:bCs/>
                      <w:sz w:val="22"/>
                      <w:szCs w:val="22"/>
                    </w:rPr>
                  </w:pPr>
                  <w:r w:rsidRPr="008A0D9F">
                    <w:rPr>
                      <w:bCs/>
                      <w:sz w:val="22"/>
                      <w:szCs w:val="22"/>
                    </w:rPr>
                    <w:t>2.4.2. Если необходимость изменения условий договора обусловлена обстоятельствами непреодолимой силы;</w:t>
                  </w:r>
                </w:p>
                <w:p w14:paraId="1C3DD2B8" w14:textId="36F86570" w:rsidR="008A0D9F" w:rsidRPr="008A0D9F" w:rsidRDefault="008A0D9F" w:rsidP="00EC66EE">
                  <w:pPr>
                    <w:pStyle w:val="af1"/>
                    <w:framePr w:hSpace="180" w:wrap="around" w:vAnchor="page" w:hAnchor="margin" w:y="301"/>
                    <w:spacing w:line="240" w:lineRule="auto"/>
                    <w:ind w:left="24" w:firstLine="0"/>
                    <w:rPr>
                      <w:bCs/>
                      <w:sz w:val="22"/>
                      <w:szCs w:val="22"/>
                    </w:rPr>
                  </w:pPr>
                  <w:r w:rsidRPr="008A0D9F">
                    <w:rPr>
                      <w:bCs/>
                      <w:sz w:val="22"/>
                      <w:szCs w:val="22"/>
                    </w:rPr>
                    <w:t>2.4.3. При изменении в ходе исполнения договора регулируемых государством цен и (или) тарифов на продукцию, поставляемую в ходе исполнения договора.</w:t>
                  </w:r>
                </w:p>
                <w:p w14:paraId="71732E4E" w14:textId="10EE3AB0" w:rsidR="008A0D9F" w:rsidRPr="008A0D9F" w:rsidRDefault="008A0D9F" w:rsidP="00EC66EE">
                  <w:pPr>
                    <w:pStyle w:val="af1"/>
                    <w:framePr w:hSpace="180" w:wrap="around" w:vAnchor="page" w:hAnchor="margin" w:y="301"/>
                    <w:spacing w:line="240" w:lineRule="auto"/>
                    <w:ind w:left="24" w:firstLine="0"/>
                    <w:rPr>
                      <w:bCs/>
                      <w:sz w:val="22"/>
                      <w:szCs w:val="22"/>
                    </w:rPr>
                  </w:pPr>
                  <w:r w:rsidRPr="008A0D9F">
                    <w:rPr>
                      <w:bCs/>
                      <w:sz w:val="22"/>
                      <w:szCs w:val="22"/>
                    </w:rPr>
                    <w:t xml:space="preserve">2.5. Положения подпункта 2.3.1 Положения не применяются в отношении договоров, заключенных по результатам неконкурентной закупки на основании подпункта 5.6.4 Положения. </w:t>
                  </w:r>
                </w:p>
                <w:p w14:paraId="21C91EC5" w14:textId="1E4E2544" w:rsidR="00F13627" w:rsidRPr="00F13627" w:rsidRDefault="008A0D9F" w:rsidP="00EC66EE">
                  <w:pPr>
                    <w:pStyle w:val="af1"/>
                    <w:framePr w:hSpace="180" w:wrap="around" w:vAnchor="page" w:hAnchor="margin" w:y="301"/>
                    <w:spacing w:line="240" w:lineRule="auto"/>
                    <w:ind w:left="24" w:firstLine="0"/>
                    <w:rPr>
                      <w:bCs/>
                      <w:sz w:val="22"/>
                      <w:szCs w:val="22"/>
                    </w:rPr>
                  </w:pPr>
                  <w:r w:rsidRPr="008A0D9F">
                    <w:rPr>
                      <w:bCs/>
                      <w:sz w:val="22"/>
                      <w:szCs w:val="22"/>
                    </w:rPr>
                    <w:t>2.6. При исполнении договора не допускается перемена поставщика, за исключением случаев, предусмотренных Гражданским кодексом Российской Федерации.</w:t>
                  </w:r>
                </w:p>
              </w:tc>
            </w:tr>
            <w:tr w:rsidR="00C146D0" w:rsidRPr="0061721B" w14:paraId="1A735018" w14:textId="77777777" w:rsidTr="00E1679B">
              <w:tblPrEx>
                <w:tblLook w:val="04A0" w:firstRow="1" w:lastRow="0" w:firstColumn="1" w:lastColumn="0" w:noHBand="0" w:noVBand="1"/>
              </w:tblPrEx>
              <w:trPr>
                <w:trHeight w:val="1022"/>
              </w:trPr>
              <w:tc>
                <w:tcPr>
                  <w:tcW w:w="10204" w:type="dxa"/>
                  <w:gridSpan w:val="2"/>
                  <w:shd w:val="clear" w:color="auto" w:fill="auto"/>
                </w:tcPr>
                <w:p w14:paraId="37434FC7" w14:textId="64528A10" w:rsidR="00C146D0" w:rsidRPr="002A588B" w:rsidRDefault="00C146D0" w:rsidP="00EC66EE">
                  <w:pPr>
                    <w:pStyle w:val="af1"/>
                    <w:framePr w:hSpace="180" w:wrap="around" w:vAnchor="page" w:hAnchor="margin" w:y="301"/>
                    <w:spacing w:line="240" w:lineRule="auto"/>
                    <w:ind w:left="24" w:firstLine="0"/>
                    <w:rPr>
                      <w:b/>
                      <w:sz w:val="22"/>
                      <w:szCs w:val="22"/>
                    </w:rPr>
                  </w:pPr>
                  <w:r w:rsidRPr="002A588B">
                    <w:rPr>
                      <w:b/>
                      <w:sz w:val="22"/>
                      <w:szCs w:val="22"/>
                    </w:rPr>
                    <w:lastRenderedPageBreak/>
                    <w:t>32. Расторжение договора:</w:t>
                  </w:r>
                </w:p>
                <w:p w14:paraId="599A95D7" w14:textId="7231CF27" w:rsidR="00C146D0" w:rsidRDefault="00C146D0" w:rsidP="00EC66EE">
                  <w:pPr>
                    <w:pStyle w:val="af1"/>
                    <w:framePr w:hSpace="180" w:wrap="around" w:vAnchor="page" w:hAnchor="margin" w:y="301"/>
                    <w:spacing w:line="240" w:lineRule="auto"/>
                    <w:ind w:left="24" w:firstLine="0"/>
                    <w:rPr>
                      <w:bCs/>
                      <w:sz w:val="22"/>
                      <w:szCs w:val="22"/>
                    </w:rPr>
                  </w:pPr>
                  <w:r w:rsidRPr="00C146D0">
                    <w:rPr>
                      <w:bCs/>
                      <w:sz w:val="22"/>
                      <w:szCs w:val="22"/>
                    </w:rPr>
                    <w:t>Договор может быть расторгнут по основаниям и в порядке, предусмотренном Гражданским кодексом Российской Федерации и договором.</w:t>
                  </w:r>
                </w:p>
              </w:tc>
            </w:tr>
          </w:tbl>
          <w:p w14:paraId="0F51309B" w14:textId="77777777" w:rsidR="006B6E21" w:rsidRPr="0061721B" w:rsidRDefault="006B6E21" w:rsidP="006B6E21">
            <w:pPr>
              <w:spacing w:line="240" w:lineRule="auto"/>
              <w:ind w:firstLine="0"/>
              <w:rPr>
                <w:sz w:val="22"/>
                <w:szCs w:val="22"/>
              </w:rPr>
            </w:pPr>
          </w:p>
          <w:p w14:paraId="38C26CFF" w14:textId="77777777" w:rsidR="006B6E21" w:rsidRPr="0061721B" w:rsidRDefault="006B6E21" w:rsidP="00A2760A">
            <w:pPr>
              <w:pStyle w:val="a6"/>
              <w:ind w:left="567"/>
              <w:jc w:val="right"/>
              <w:rPr>
                <w:sz w:val="22"/>
                <w:szCs w:val="22"/>
              </w:rPr>
            </w:pPr>
          </w:p>
        </w:tc>
      </w:tr>
    </w:tbl>
    <w:p w14:paraId="3D7A8C7F" w14:textId="77777777" w:rsidR="00A2760A" w:rsidRPr="003D1635" w:rsidRDefault="00A2760A" w:rsidP="00A2760A">
      <w:pPr>
        <w:spacing w:line="240" w:lineRule="auto"/>
        <w:ind w:firstLine="0"/>
        <w:rPr>
          <w:b/>
          <w:bCs/>
          <w:sz w:val="24"/>
          <w:szCs w:val="24"/>
        </w:rPr>
      </w:pPr>
      <w:r w:rsidRPr="003D1635">
        <w:rPr>
          <w:b/>
          <w:bCs/>
          <w:sz w:val="24"/>
          <w:szCs w:val="24"/>
        </w:rPr>
        <w:lastRenderedPageBreak/>
        <w:t>Приложения:</w:t>
      </w:r>
    </w:p>
    <w:p w14:paraId="216CB1B1" w14:textId="77777777" w:rsidR="00A2760A" w:rsidRPr="003D1635" w:rsidRDefault="00A2760A" w:rsidP="00A2760A">
      <w:pPr>
        <w:spacing w:line="240" w:lineRule="auto"/>
        <w:ind w:firstLine="0"/>
        <w:rPr>
          <w:sz w:val="24"/>
          <w:szCs w:val="24"/>
        </w:rPr>
      </w:pPr>
      <w:r w:rsidRPr="003D1635">
        <w:rPr>
          <w:sz w:val="24"/>
          <w:szCs w:val="24"/>
        </w:rPr>
        <w:t>Приложение № 1 Котировочная заявка.</w:t>
      </w:r>
    </w:p>
    <w:p w14:paraId="61E986B3" w14:textId="77777777" w:rsidR="00A2760A" w:rsidRPr="003D1635" w:rsidRDefault="00A2760A" w:rsidP="00A2760A">
      <w:pPr>
        <w:spacing w:line="240" w:lineRule="auto"/>
        <w:ind w:firstLine="0"/>
        <w:rPr>
          <w:sz w:val="24"/>
          <w:szCs w:val="24"/>
        </w:rPr>
      </w:pPr>
      <w:r w:rsidRPr="003D1635">
        <w:rPr>
          <w:sz w:val="24"/>
          <w:szCs w:val="24"/>
        </w:rPr>
        <w:t xml:space="preserve">Приложение № 2 </w:t>
      </w:r>
      <w:r w:rsidR="002328C1">
        <w:rPr>
          <w:bCs/>
          <w:color w:val="000000"/>
          <w:sz w:val="24"/>
          <w:szCs w:val="24"/>
        </w:rPr>
        <w:t>Техническое задание.</w:t>
      </w:r>
    </w:p>
    <w:p w14:paraId="56E17218" w14:textId="443DC98F" w:rsidR="00A2760A" w:rsidRDefault="00A2760A" w:rsidP="00A2760A">
      <w:pPr>
        <w:spacing w:line="240" w:lineRule="auto"/>
        <w:ind w:firstLine="0"/>
        <w:rPr>
          <w:bCs/>
          <w:color w:val="000000"/>
          <w:sz w:val="24"/>
          <w:szCs w:val="24"/>
        </w:rPr>
      </w:pPr>
      <w:r w:rsidRPr="003D1635">
        <w:rPr>
          <w:sz w:val="24"/>
          <w:szCs w:val="24"/>
        </w:rPr>
        <w:t>Приложение № 3</w:t>
      </w:r>
      <w:r w:rsidR="002D29E5">
        <w:rPr>
          <w:sz w:val="24"/>
          <w:szCs w:val="24"/>
        </w:rPr>
        <w:t xml:space="preserve"> </w:t>
      </w:r>
      <w:r w:rsidR="00E76809">
        <w:rPr>
          <w:bCs/>
          <w:color w:val="000000"/>
          <w:sz w:val="24"/>
          <w:szCs w:val="24"/>
        </w:rPr>
        <w:t xml:space="preserve">Проект </w:t>
      </w:r>
      <w:r w:rsidR="002D29E5">
        <w:rPr>
          <w:bCs/>
          <w:color w:val="000000"/>
          <w:sz w:val="24"/>
          <w:szCs w:val="24"/>
        </w:rPr>
        <w:t>договора.</w:t>
      </w:r>
    </w:p>
    <w:p w14:paraId="116A4FA4" w14:textId="2F5DB059" w:rsidR="009E3844" w:rsidRDefault="009E3844" w:rsidP="00A2760A">
      <w:pPr>
        <w:spacing w:line="240" w:lineRule="auto"/>
        <w:ind w:firstLine="0"/>
        <w:rPr>
          <w:sz w:val="24"/>
          <w:szCs w:val="24"/>
        </w:rPr>
      </w:pPr>
      <w:r>
        <w:rPr>
          <w:bCs/>
          <w:color w:val="000000"/>
          <w:sz w:val="24"/>
          <w:szCs w:val="24"/>
        </w:rPr>
        <w:t xml:space="preserve">Приложение №4 Обоснование </w:t>
      </w:r>
      <w:r w:rsidR="00137AA0">
        <w:rPr>
          <w:bCs/>
          <w:color w:val="000000"/>
          <w:sz w:val="24"/>
          <w:szCs w:val="24"/>
        </w:rPr>
        <w:t>НМЦД.</w:t>
      </w:r>
    </w:p>
    <w:p w14:paraId="21E2E03B" w14:textId="77777777" w:rsidR="00F20FC2" w:rsidRDefault="00F20FC2" w:rsidP="00A2760A">
      <w:pPr>
        <w:spacing w:line="240" w:lineRule="auto"/>
        <w:ind w:firstLine="0"/>
        <w:jc w:val="right"/>
        <w:rPr>
          <w:sz w:val="24"/>
          <w:szCs w:val="24"/>
        </w:rPr>
      </w:pPr>
    </w:p>
    <w:p w14:paraId="17C10549" w14:textId="77777777" w:rsidR="00F20FC2" w:rsidRDefault="00F20FC2" w:rsidP="00A2760A">
      <w:pPr>
        <w:spacing w:line="240" w:lineRule="auto"/>
        <w:ind w:firstLine="0"/>
        <w:jc w:val="right"/>
        <w:rPr>
          <w:sz w:val="24"/>
          <w:szCs w:val="24"/>
        </w:rPr>
      </w:pPr>
    </w:p>
    <w:p w14:paraId="62F490CB" w14:textId="77777777" w:rsidR="00F20FC2" w:rsidRDefault="00F20FC2" w:rsidP="00A2760A">
      <w:pPr>
        <w:spacing w:line="240" w:lineRule="auto"/>
        <w:ind w:firstLine="0"/>
        <w:jc w:val="right"/>
        <w:rPr>
          <w:sz w:val="24"/>
          <w:szCs w:val="24"/>
        </w:rPr>
      </w:pPr>
    </w:p>
    <w:p w14:paraId="5B639C54" w14:textId="77777777" w:rsidR="007A3FAE" w:rsidRDefault="007A3FAE" w:rsidP="00A2760A">
      <w:pPr>
        <w:spacing w:line="240" w:lineRule="auto"/>
        <w:ind w:firstLine="0"/>
        <w:jc w:val="right"/>
        <w:rPr>
          <w:sz w:val="24"/>
          <w:szCs w:val="24"/>
        </w:rPr>
      </w:pPr>
    </w:p>
    <w:p w14:paraId="17712187" w14:textId="77777777" w:rsidR="00EB7F34" w:rsidRDefault="00EB7F34">
      <w:pPr>
        <w:spacing w:line="240" w:lineRule="auto"/>
        <w:ind w:firstLine="0"/>
        <w:jc w:val="left"/>
        <w:rPr>
          <w:sz w:val="20"/>
          <w:szCs w:val="20"/>
        </w:rPr>
      </w:pPr>
      <w:r>
        <w:rPr>
          <w:sz w:val="20"/>
          <w:szCs w:val="20"/>
        </w:rPr>
        <w:br w:type="page"/>
      </w:r>
    </w:p>
    <w:p w14:paraId="6A1FF7CE" w14:textId="77777777" w:rsidR="005154CC" w:rsidRPr="00165FC5" w:rsidRDefault="00F232B2" w:rsidP="007A3FAE">
      <w:pPr>
        <w:spacing w:line="240" w:lineRule="auto"/>
        <w:ind w:firstLine="0"/>
        <w:jc w:val="right"/>
        <w:rPr>
          <w:sz w:val="20"/>
          <w:szCs w:val="20"/>
        </w:rPr>
      </w:pPr>
      <w:r w:rsidRPr="00165FC5">
        <w:rPr>
          <w:sz w:val="20"/>
          <w:szCs w:val="20"/>
        </w:rPr>
        <w:lastRenderedPageBreak/>
        <w:t>Приложение № 1</w:t>
      </w:r>
      <w:r w:rsidR="00A2760A" w:rsidRPr="00165FC5">
        <w:rPr>
          <w:sz w:val="20"/>
          <w:szCs w:val="20"/>
        </w:rPr>
        <w:t xml:space="preserve"> </w:t>
      </w:r>
      <w:r w:rsidR="00A2760A" w:rsidRPr="00165FC5">
        <w:rPr>
          <w:sz w:val="20"/>
          <w:szCs w:val="20"/>
        </w:rPr>
        <w:br/>
        <w:t xml:space="preserve">к </w:t>
      </w:r>
      <w:r w:rsidR="0038359E" w:rsidRPr="00165FC5">
        <w:rPr>
          <w:sz w:val="20"/>
          <w:szCs w:val="20"/>
        </w:rPr>
        <w:t>извещению</w:t>
      </w:r>
      <w:r w:rsidR="005154CC" w:rsidRPr="00165FC5">
        <w:rPr>
          <w:sz w:val="20"/>
          <w:szCs w:val="20"/>
        </w:rPr>
        <w:t xml:space="preserve"> о</w:t>
      </w:r>
      <w:r w:rsidR="00A2760A" w:rsidRPr="00165FC5">
        <w:rPr>
          <w:sz w:val="20"/>
          <w:szCs w:val="20"/>
        </w:rPr>
        <w:t xml:space="preserve"> проведении</w:t>
      </w:r>
    </w:p>
    <w:p w14:paraId="677289C7" w14:textId="77777777" w:rsidR="00A2760A" w:rsidRPr="00165FC5" w:rsidRDefault="00A2760A" w:rsidP="007A3FAE">
      <w:pPr>
        <w:spacing w:line="240" w:lineRule="auto"/>
        <w:ind w:firstLine="0"/>
        <w:jc w:val="right"/>
        <w:rPr>
          <w:sz w:val="20"/>
          <w:szCs w:val="20"/>
        </w:rPr>
      </w:pPr>
      <w:r w:rsidRPr="00165FC5">
        <w:rPr>
          <w:sz w:val="20"/>
          <w:szCs w:val="20"/>
        </w:rPr>
        <w:t xml:space="preserve"> запроса котировок  </w:t>
      </w:r>
    </w:p>
    <w:p w14:paraId="301C7F5F" w14:textId="77777777" w:rsidR="00A2760A" w:rsidRPr="00165FC5" w:rsidRDefault="00A2760A" w:rsidP="007A3FAE">
      <w:pPr>
        <w:spacing w:line="240" w:lineRule="auto"/>
        <w:ind w:firstLine="0"/>
        <w:jc w:val="right"/>
        <w:rPr>
          <w:bCs/>
          <w:sz w:val="20"/>
          <w:szCs w:val="20"/>
        </w:rPr>
      </w:pPr>
      <w:r w:rsidRPr="00165FC5">
        <w:rPr>
          <w:bCs/>
          <w:sz w:val="20"/>
          <w:szCs w:val="20"/>
        </w:rPr>
        <w:t xml:space="preserve">                                                                                           в электронной форме</w:t>
      </w:r>
      <w:r w:rsidRPr="00165FC5">
        <w:rPr>
          <w:b/>
          <w:bCs/>
          <w:sz w:val="20"/>
          <w:szCs w:val="20"/>
        </w:rPr>
        <w:t xml:space="preserve"> </w:t>
      </w:r>
      <w:r w:rsidRPr="00165FC5">
        <w:rPr>
          <w:bCs/>
          <w:sz w:val="20"/>
          <w:szCs w:val="20"/>
        </w:rPr>
        <w:t xml:space="preserve">                </w:t>
      </w:r>
    </w:p>
    <w:p w14:paraId="504F1E73" w14:textId="77777777" w:rsidR="00A2760A" w:rsidRPr="00C647B4" w:rsidRDefault="00A2760A" w:rsidP="00A2760A">
      <w:pPr>
        <w:spacing w:after="240"/>
        <w:ind w:firstLine="0"/>
        <w:jc w:val="center"/>
        <w:rPr>
          <w:sz w:val="22"/>
          <w:szCs w:val="22"/>
        </w:rPr>
      </w:pPr>
      <w:r w:rsidRPr="00C647B4">
        <w:rPr>
          <w:sz w:val="22"/>
          <w:szCs w:val="22"/>
        </w:rPr>
        <w:t xml:space="preserve"> (на бланке организации)</w:t>
      </w:r>
    </w:p>
    <w:p w14:paraId="065011CD" w14:textId="77777777" w:rsidR="00B22AFF" w:rsidRPr="00C647B4" w:rsidRDefault="00B22AFF" w:rsidP="00B22AFF">
      <w:pPr>
        <w:spacing w:line="240" w:lineRule="auto"/>
        <w:ind w:firstLine="0"/>
        <w:jc w:val="left"/>
        <w:rPr>
          <w:bCs/>
          <w:i/>
          <w:sz w:val="22"/>
          <w:szCs w:val="22"/>
          <w:lang w:eastAsia="en-US"/>
        </w:rPr>
      </w:pPr>
      <w:r w:rsidRPr="00C647B4">
        <w:rPr>
          <w:bCs/>
          <w:i/>
          <w:sz w:val="22"/>
          <w:szCs w:val="22"/>
          <w:lang w:eastAsia="en-US"/>
        </w:rPr>
        <w:t xml:space="preserve">Дата, исх. номер                                                                               </w:t>
      </w:r>
    </w:p>
    <w:p w14:paraId="48C787CA" w14:textId="77777777" w:rsidR="00B22AFF" w:rsidRPr="00C647B4" w:rsidRDefault="00B22AFF" w:rsidP="00B22AFF">
      <w:pPr>
        <w:spacing w:line="240" w:lineRule="auto"/>
        <w:ind w:firstLine="0"/>
        <w:jc w:val="center"/>
        <w:rPr>
          <w:b/>
          <w:bCs/>
          <w:sz w:val="22"/>
          <w:szCs w:val="22"/>
          <w:lang w:eastAsia="en-US"/>
        </w:rPr>
      </w:pPr>
      <w:r w:rsidRPr="00C647B4">
        <w:rPr>
          <w:b/>
          <w:sz w:val="22"/>
          <w:szCs w:val="22"/>
          <w:lang w:eastAsia="en-US"/>
        </w:rPr>
        <w:t>ЗАЯВКА</w:t>
      </w:r>
    </w:p>
    <w:p w14:paraId="29B13191" w14:textId="6F80B95B" w:rsidR="00B22AFF" w:rsidRPr="00C647B4" w:rsidRDefault="00B22AFF" w:rsidP="00165FC5">
      <w:pPr>
        <w:spacing w:line="240" w:lineRule="auto"/>
        <w:ind w:firstLine="0"/>
        <w:jc w:val="center"/>
        <w:rPr>
          <w:b/>
          <w:sz w:val="22"/>
          <w:szCs w:val="22"/>
        </w:rPr>
      </w:pPr>
      <w:r w:rsidRPr="00C647B4">
        <w:rPr>
          <w:b/>
          <w:bCs/>
          <w:sz w:val="22"/>
          <w:szCs w:val="22"/>
          <w:lang w:eastAsia="en-US"/>
        </w:rPr>
        <w:t xml:space="preserve">на участие в запросе котировок в электронной форме № </w:t>
      </w:r>
      <w:r w:rsidR="00AE0319" w:rsidRPr="00C647B4">
        <w:rPr>
          <w:b/>
          <w:bCs/>
          <w:sz w:val="22"/>
          <w:szCs w:val="22"/>
          <w:lang w:eastAsia="en-US"/>
        </w:rPr>
        <w:t>(</w:t>
      </w:r>
      <w:r w:rsidR="00AE0319" w:rsidRPr="00C647B4">
        <w:rPr>
          <w:sz w:val="22"/>
          <w:szCs w:val="22"/>
        </w:rPr>
        <w:t xml:space="preserve">реестровый номер закупки на официальном сайте) </w:t>
      </w:r>
      <w:r w:rsidR="00AE0319" w:rsidRPr="00C647B4">
        <w:rPr>
          <w:b/>
          <w:bCs/>
          <w:sz w:val="22"/>
          <w:szCs w:val="22"/>
          <w:lang w:eastAsia="en-US"/>
        </w:rPr>
        <w:t>____________</w:t>
      </w:r>
      <w:r w:rsidR="00E27113" w:rsidRPr="00C647B4">
        <w:rPr>
          <w:sz w:val="22"/>
          <w:szCs w:val="22"/>
        </w:rPr>
        <w:t xml:space="preserve"> </w:t>
      </w:r>
      <w:r w:rsidR="00E27113" w:rsidRPr="00C647B4">
        <w:rPr>
          <w:b/>
          <w:bCs/>
          <w:sz w:val="22"/>
          <w:szCs w:val="22"/>
          <w:lang w:eastAsia="en-US"/>
        </w:rPr>
        <w:t xml:space="preserve">на </w:t>
      </w:r>
      <w:r w:rsidR="00E27113" w:rsidRPr="00C647B4">
        <w:rPr>
          <w:rFonts w:eastAsia="Calibri"/>
          <w:b/>
          <w:bCs/>
          <w:sz w:val="22"/>
          <w:szCs w:val="22"/>
          <w:lang w:eastAsia="en-US"/>
        </w:rPr>
        <w:t>поставку</w:t>
      </w:r>
      <w:r w:rsidR="00E27113" w:rsidRPr="00C647B4">
        <w:rPr>
          <w:b/>
          <w:bCs/>
          <w:sz w:val="22"/>
          <w:szCs w:val="22"/>
          <w:lang w:eastAsia="en-US"/>
        </w:rPr>
        <w:t xml:space="preserve"> </w:t>
      </w:r>
      <w:r w:rsidR="00F13627" w:rsidRPr="00C647B4">
        <w:rPr>
          <w:b/>
          <w:bCs/>
          <w:sz w:val="22"/>
          <w:szCs w:val="22"/>
          <w:lang w:eastAsia="en-US"/>
        </w:rPr>
        <w:t xml:space="preserve">горюче-смазочных материалов (ГСМ) через сеть АЗС для нужд </w:t>
      </w:r>
      <w:r w:rsidR="009E1B06">
        <w:rPr>
          <w:b/>
          <w:bCs/>
          <w:sz w:val="22"/>
          <w:szCs w:val="22"/>
          <w:lang w:eastAsia="en-US"/>
        </w:rPr>
        <w:t>МАОУОШ Д. ФЕДОРКОВО</w:t>
      </w:r>
    </w:p>
    <w:p w14:paraId="0DC751B5" w14:textId="77777777" w:rsidR="00B22AFF" w:rsidRPr="00C647B4" w:rsidRDefault="00B22AFF" w:rsidP="00B22AFF">
      <w:pPr>
        <w:spacing w:line="240" w:lineRule="auto"/>
        <w:ind w:firstLine="0"/>
        <w:jc w:val="left"/>
        <w:rPr>
          <w:b/>
          <w:sz w:val="22"/>
          <w:szCs w:val="22"/>
          <w:u w:val="single"/>
          <w:lang w:eastAsia="en-US"/>
        </w:rPr>
      </w:pPr>
      <w:r w:rsidRPr="00C647B4">
        <w:rPr>
          <w:b/>
          <w:sz w:val="22"/>
          <w:szCs w:val="22"/>
          <w:u w:val="single"/>
          <w:lang w:eastAsia="en-US"/>
        </w:rPr>
        <w:t>*для юридических лиц:</w:t>
      </w:r>
    </w:p>
    <w:p w14:paraId="329651EA" w14:textId="77777777" w:rsidR="00B22AFF" w:rsidRPr="00C647B4" w:rsidRDefault="00B22AFF" w:rsidP="00B22AFF">
      <w:pPr>
        <w:spacing w:line="240" w:lineRule="auto"/>
        <w:ind w:firstLine="0"/>
        <w:jc w:val="left"/>
        <w:rPr>
          <w:b/>
          <w:sz w:val="22"/>
          <w:szCs w:val="22"/>
          <w:u w:val="single"/>
          <w:lang w:eastAsia="en-US"/>
        </w:rPr>
      </w:pPr>
    </w:p>
    <w:tbl>
      <w:tblPr>
        <w:tblpPr w:leftFromText="180" w:rightFromText="180" w:vertAnchor="text" w:horzAnchor="margin" w:tblpX="108"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36"/>
        <w:gridCol w:w="4394"/>
      </w:tblGrid>
      <w:tr w:rsidR="00B22AFF" w:rsidRPr="00C647B4" w14:paraId="29FD06F3" w14:textId="77777777" w:rsidTr="001E2793">
        <w:tc>
          <w:tcPr>
            <w:tcW w:w="817" w:type="dxa"/>
          </w:tcPr>
          <w:p w14:paraId="4BD14A96" w14:textId="77777777" w:rsidR="00B22AFF" w:rsidRPr="00C647B4" w:rsidRDefault="00B22AFF" w:rsidP="00B22AFF">
            <w:pPr>
              <w:spacing w:line="240" w:lineRule="auto"/>
              <w:ind w:firstLine="0"/>
              <w:jc w:val="center"/>
              <w:rPr>
                <w:bCs/>
                <w:sz w:val="22"/>
                <w:szCs w:val="22"/>
                <w:lang w:eastAsia="en-US"/>
              </w:rPr>
            </w:pPr>
            <w:r w:rsidRPr="00C647B4">
              <w:rPr>
                <w:bCs/>
                <w:sz w:val="22"/>
                <w:szCs w:val="22"/>
                <w:lang w:eastAsia="en-US"/>
              </w:rPr>
              <w:t>1</w:t>
            </w:r>
          </w:p>
        </w:tc>
        <w:tc>
          <w:tcPr>
            <w:tcW w:w="4536" w:type="dxa"/>
          </w:tcPr>
          <w:p w14:paraId="37272865" w14:textId="77777777" w:rsidR="00B22AFF" w:rsidRPr="00C647B4" w:rsidRDefault="00B22AFF" w:rsidP="00B22AFF">
            <w:pPr>
              <w:spacing w:line="240" w:lineRule="auto"/>
              <w:ind w:firstLine="0"/>
              <w:jc w:val="left"/>
              <w:rPr>
                <w:sz w:val="22"/>
                <w:szCs w:val="22"/>
                <w:lang w:eastAsia="en-US"/>
              </w:rPr>
            </w:pPr>
            <w:r w:rsidRPr="00C647B4">
              <w:rPr>
                <w:bCs/>
                <w:sz w:val="22"/>
                <w:szCs w:val="22"/>
                <w:lang w:eastAsia="en-US"/>
              </w:rPr>
              <w:t xml:space="preserve">Полное наименование участника </w:t>
            </w:r>
          </w:p>
        </w:tc>
        <w:tc>
          <w:tcPr>
            <w:tcW w:w="4394" w:type="dxa"/>
          </w:tcPr>
          <w:p w14:paraId="7445849A" w14:textId="77777777" w:rsidR="00B22AFF" w:rsidRPr="00C647B4" w:rsidRDefault="00B22AFF" w:rsidP="00B22AFF">
            <w:pPr>
              <w:spacing w:line="240" w:lineRule="auto"/>
              <w:ind w:right="-55" w:firstLine="0"/>
              <w:rPr>
                <w:sz w:val="22"/>
                <w:szCs w:val="22"/>
                <w:lang w:eastAsia="en-US"/>
              </w:rPr>
            </w:pPr>
          </w:p>
        </w:tc>
      </w:tr>
      <w:tr w:rsidR="00B22AFF" w:rsidRPr="00C647B4" w14:paraId="7733D9C2" w14:textId="77777777" w:rsidTr="001E2793">
        <w:tc>
          <w:tcPr>
            <w:tcW w:w="817" w:type="dxa"/>
          </w:tcPr>
          <w:p w14:paraId="6B006D9E" w14:textId="77777777" w:rsidR="00B22AFF" w:rsidRPr="00C647B4" w:rsidRDefault="00B22AFF" w:rsidP="00B22AFF">
            <w:pPr>
              <w:spacing w:line="240" w:lineRule="auto"/>
              <w:ind w:firstLine="0"/>
              <w:jc w:val="center"/>
              <w:rPr>
                <w:bCs/>
                <w:sz w:val="22"/>
                <w:szCs w:val="22"/>
                <w:lang w:eastAsia="en-US"/>
              </w:rPr>
            </w:pPr>
            <w:r w:rsidRPr="00C647B4">
              <w:rPr>
                <w:bCs/>
                <w:sz w:val="22"/>
                <w:szCs w:val="22"/>
                <w:lang w:eastAsia="en-US"/>
              </w:rPr>
              <w:t>2</w:t>
            </w:r>
          </w:p>
        </w:tc>
        <w:tc>
          <w:tcPr>
            <w:tcW w:w="4536" w:type="dxa"/>
          </w:tcPr>
          <w:p w14:paraId="0A7A4255" w14:textId="77777777" w:rsidR="00B22AFF" w:rsidRPr="00C647B4" w:rsidRDefault="00B22AFF" w:rsidP="00B22AFF">
            <w:pPr>
              <w:spacing w:line="240" w:lineRule="auto"/>
              <w:ind w:firstLine="0"/>
              <w:jc w:val="left"/>
              <w:rPr>
                <w:sz w:val="22"/>
                <w:szCs w:val="22"/>
                <w:lang w:eastAsia="en-US"/>
              </w:rPr>
            </w:pPr>
            <w:r w:rsidRPr="00C647B4">
              <w:rPr>
                <w:bCs/>
                <w:sz w:val="22"/>
                <w:szCs w:val="22"/>
                <w:lang w:eastAsia="en-US"/>
              </w:rPr>
              <w:t xml:space="preserve">Сокращенное наименование </w:t>
            </w:r>
          </w:p>
        </w:tc>
        <w:tc>
          <w:tcPr>
            <w:tcW w:w="4394" w:type="dxa"/>
          </w:tcPr>
          <w:p w14:paraId="0F4F7B24" w14:textId="77777777" w:rsidR="00B22AFF" w:rsidRPr="00C647B4" w:rsidRDefault="00B22AFF" w:rsidP="00B22AFF">
            <w:pPr>
              <w:spacing w:line="240" w:lineRule="auto"/>
              <w:ind w:right="-55" w:firstLine="0"/>
              <w:jc w:val="right"/>
              <w:rPr>
                <w:sz w:val="22"/>
                <w:szCs w:val="22"/>
                <w:lang w:eastAsia="en-US"/>
              </w:rPr>
            </w:pPr>
          </w:p>
        </w:tc>
      </w:tr>
      <w:tr w:rsidR="00B22AFF" w:rsidRPr="00C647B4" w14:paraId="08973430" w14:textId="77777777" w:rsidTr="001E2793">
        <w:tc>
          <w:tcPr>
            <w:tcW w:w="817" w:type="dxa"/>
          </w:tcPr>
          <w:p w14:paraId="1B35E4D6" w14:textId="77777777" w:rsidR="00B22AFF" w:rsidRPr="00C647B4" w:rsidRDefault="00B22AFF" w:rsidP="00B22AFF">
            <w:pPr>
              <w:spacing w:line="240" w:lineRule="auto"/>
              <w:ind w:firstLine="0"/>
              <w:jc w:val="center"/>
              <w:rPr>
                <w:bCs/>
                <w:sz w:val="22"/>
                <w:szCs w:val="22"/>
                <w:lang w:eastAsia="en-US"/>
              </w:rPr>
            </w:pPr>
            <w:r w:rsidRPr="00C647B4">
              <w:rPr>
                <w:bCs/>
                <w:sz w:val="22"/>
                <w:szCs w:val="22"/>
                <w:lang w:eastAsia="en-US"/>
              </w:rPr>
              <w:t>3</w:t>
            </w:r>
          </w:p>
        </w:tc>
        <w:tc>
          <w:tcPr>
            <w:tcW w:w="4536" w:type="dxa"/>
          </w:tcPr>
          <w:p w14:paraId="7D9894DE" w14:textId="77777777" w:rsidR="00B22AFF" w:rsidRPr="00C647B4" w:rsidRDefault="00B22AFF" w:rsidP="00B22AFF">
            <w:pPr>
              <w:spacing w:line="240" w:lineRule="auto"/>
              <w:ind w:firstLine="0"/>
              <w:jc w:val="left"/>
              <w:rPr>
                <w:bCs/>
                <w:sz w:val="22"/>
                <w:szCs w:val="22"/>
                <w:lang w:eastAsia="en-US"/>
              </w:rPr>
            </w:pPr>
            <w:r w:rsidRPr="00C647B4">
              <w:rPr>
                <w:bCs/>
                <w:sz w:val="22"/>
                <w:szCs w:val="22"/>
                <w:lang w:eastAsia="en-US"/>
              </w:rPr>
              <w:t>Фирменное наименование (при наличии)</w:t>
            </w:r>
          </w:p>
        </w:tc>
        <w:tc>
          <w:tcPr>
            <w:tcW w:w="4394" w:type="dxa"/>
          </w:tcPr>
          <w:p w14:paraId="61941284" w14:textId="77777777" w:rsidR="00B22AFF" w:rsidRPr="00C647B4" w:rsidRDefault="00B22AFF" w:rsidP="00B22AFF">
            <w:pPr>
              <w:spacing w:line="240" w:lineRule="auto"/>
              <w:ind w:right="-55" w:firstLine="0"/>
              <w:jc w:val="right"/>
              <w:rPr>
                <w:sz w:val="22"/>
                <w:szCs w:val="22"/>
                <w:lang w:eastAsia="en-US"/>
              </w:rPr>
            </w:pPr>
          </w:p>
        </w:tc>
      </w:tr>
      <w:tr w:rsidR="00B22AFF" w:rsidRPr="00C647B4" w14:paraId="439BF5C2" w14:textId="77777777" w:rsidTr="001E2793">
        <w:tc>
          <w:tcPr>
            <w:tcW w:w="817" w:type="dxa"/>
          </w:tcPr>
          <w:p w14:paraId="2BB9CDEF" w14:textId="77777777" w:rsidR="00B22AFF" w:rsidRPr="00C647B4" w:rsidRDefault="00B22AFF" w:rsidP="00B22AFF">
            <w:pPr>
              <w:spacing w:line="240" w:lineRule="auto"/>
              <w:ind w:firstLine="0"/>
              <w:jc w:val="center"/>
              <w:rPr>
                <w:bCs/>
                <w:sz w:val="22"/>
                <w:szCs w:val="22"/>
                <w:lang w:eastAsia="en-US"/>
              </w:rPr>
            </w:pPr>
            <w:r w:rsidRPr="00C647B4">
              <w:rPr>
                <w:bCs/>
                <w:sz w:val="22"/>
                <w:szCs w:val="22"/>
                <w:lang w:eastAsia="en-US"/>
              </w:rPr>
              <w:t>4</w:t>
            </w:r>
          </w:p>
        </w:tc>
        <w:tc>
          <w:tcPr>
            <w:tcW w:w="4536" w:type="dxa"/>
          </w:tcPr>
          <w:p w14:paraId="121E2205" w14:textId="77777777" w:rsidR="00B22AFF" w:rsidRPr="00C647B4" w:rsidRDefault="00B22AFF" w:rsidP="00B22AFF">
            <w:pPr>
              <w:spacing w:line="240" w:lineRule="auto"/>
              <w:ind w:firstLine="0"/>
              <w:jc w:val="left"/>
              <w:rPr>
                <w:sz w:val="22"/>
                <w:szCs w:val="22"/>
                <w:lang w:eastAsia="en-US"/>
              </w:rPr>
            </w:pPr>
            <w:r w:rsidRPr="00C647B4">
              <w:rPr>
                <w:bCs/>
                <w:sz w:val="22"/>
                <w:szCs w:val="22"/>
                <w:lang w:eastAsia="en-US"/>
              </w:rPr>
              <w:t>Сведения об организационно-правовой форме</w:t>
            </w:r>
          </w:p>
        </w:tc>
        <w:tc>
          <w:tcPr>
            <w:tcW w:w="4394" w:type="dxa"/>
          </w:tcPr>
          <w:p w14:paraId="290BC547" w14:textId="77777777" w:rsidR="00B22AFF" w:rsidRPr="00C647B4" w:rsidRDefault="00B22AFF" w:rsidP="00B22AFF">
            <w:pPr>
              <w:spacing w:line="240" w:lineRule="auto"/>
              <w:ind w:right="-55" w:firstLine="0"/>
              <w:jc w:val="right"/>
              <w:rPr>
                <w:sz w:val="22"/>
                <w:szCs w:val="22"/>
                <w:lang w:eastAsia="en-US"/>
              </w:rPr>
            </w:pPr>
          </w:p>
        </w:tc>
      </w:tr>
      <w:tr w:rsidR="00B22AFF" w:rsidRPr="00C647B4" w14:paraId="59482073" w14:textId="77777777" w:rsidTr="001E2793">
        <w:tc>
          <w:tcPr>
            <w:tcW w:w="817" w:type="dxa"/>
          </w:tcPr>
          <w:p w14:paraId="512FD975" w14:textId="77777777" w:rsidR="00B22AFF" w:rsidRPr="00C647B4" w:rsidRDefault="00B22AFF" w:rsidP="00B22AFF">
            <w:pPr>
              <w:spacing w:line="240" w:lineRule="auto"/>
              <w:ind w:firstLine="0"/>
              <w:jc w:val="center"/>
              <w:rPr>
                <w:bCs/>
                <w:sz w:val="22"/>
                <w:szCs w:val="22"/>
                <w:lang w:eastAsia="en-US"/>
              </w:rPr>
            </w:pPr>
            <w:r w:rsidRPr="00C647B4">
              <w:rPr>
                <w:bCs/>
                <w:sz w:val="22"/>
                <w:szCs w:val="22"/>
                <w:lang w:eastAsia="en-US"/>
              </w:rPr>
              <w:t>5</w:t>
            </w:r>
          </w:p>
        </w:tc>
        <w:tc>
          <w:tcPr>
            <w:tcW w:w="4536" w:type="dxa"/>
          </w:tcPr>
          <w:p w14:paraId="33B6505F" w14:textId="77777777" w:rsidR="00B22AFF" w:rsidRPr="00C647B4" w:rsidRDefault="00B22AFF" w:rsidP="00B22AFF">
            <w:pPr>
              <w:spacing w:line="240" w:lineRule="auto"/>
              <w:ind w:firstLine="0"/>
              <w:jc w:val="left"/>
              <w:rPr>
                <w:bCs/>
                <w:sz w:val="22"/>
                <w:szCs w:val="22"/>
                <w:lang w:eastAsia="en-US"/>
              </w:rPr>
            </w:pPr>
            <w:r w:rsidRPr="00C647B4">
              <w:rPr>
                <w:bCs/>
                <w:sz w:val="22"/>
                <w:szCs w:val="22"/>
                <w:lang w:eastAsia="en-US"/>
              </w:rPr>
              <w:t>ОГРН</w:t>
            </w:r>
          </w:p>
        </w:tc>
        <w:tc>
          <w:tcPr>
            <w:tcW w:w="4394" w:type="dxa"/>
          </w:tcPr>
          <w:p w14:paraId="74361171" w14:textId="77777777" w:rsidR="00B22AFF" w:rsidRPr="00C647B4" w:rsidRDefault="00B22AFF" w:rsidP="00B22AFF">
            <w:pPr>
              <w:spacing w:line="240" w:lineRule="auto"/>
              <w:ind w:right="-55" w:firstLine="0"/>
              <w:jc w:val="right"/>
              <w:rPr>
                <w:sz w:val="22"/>
                <w:szCs w:val="22"/>
                <w:lang w:eastAsia="en-US"/>
              </w:rPr>
            </w:pPr>
          </w:p>
        </w:tc>
      </w:tr>
      <w:tr w:rsidR="00B22AFF" w:rsidRPr="00C647B4" w14:paraId="3EACF3A2" w14:textId="77777777" w:rsidTr="001E2793">
        <w:tc>
          <w:tcPr>
            <w:tcW w:w="817" w:type="dxa"/>
          </w:tcPr>
          <w:p w14:paraId="3F11B41E" w14:textId="77777777" w:rsidR="00B22AFF" w:rsidRPr="00C647B4" w:rsidRDefault="00B22AFF" w:rsidP="00B22AFF">
            <w:pPr>
              <w:spacing w:line="240" w:lineRule="auto"/>
              <w:ind w:firstLine="0"/>
              <w:jc w:val="center"/>
              <w:rPr>
                <w:bCs/>
                <w:sz w:val="22"/>
                <w:szCs w:val="22"/>
                <w:lang w:eastAsia="en-US"/>
              </w:rPr>
            </w:pPr>
            <w:r w:rsidRPr="00C647B4">
              <w:rPr>
                <w:bCs/>
                <w:sz w:val="22"/>
                <w:szCs w:val="22"/>
                <w:lang w:eastAsia="en-US"/>
              </w:rPr>
              <w:t>6</w:t>
            </w:r>
          </w:p>
        </w:tc>
        <w:tc>
          <w:tcPr>
            <w:tcW w:w="4536" w:type="dxa"/>
          </w:tcPr>
          <w:p w14:paraId="2537C2A9" w14:textId="77777777" w:rsidR="00B22AFF" w:rsidRPr="00C647B4" w:rsidRDefault="00B22AFF" w:rsidP="00B22AFF">
            <w:pPr>
              <w:spacing w:line="240" w:lineRule="auto"/>
              <w:ind w:firstLine="0"/>
              <w:rPr>
                <w:bCs/>
                <w:sz w:val="22"/>
                <w:szCs w:val="22"/>
                <w:u w:val="single"/>
                <w:lang w:eastAsia="en-US"/>
              </w:rPr>
            </w:pPr>
            <w:r w:rsidRPr="00C647B4">
              <w:rPr>
                <w:bCs/>
                <w:sz w:val="22"/>
                <w:szCs w:val="22"/>
                <w:lang w:eastAsia="en-US"/>
              </w:rPr>
              <w:t xml:space="preserve">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tc>
        <w:tc>
          <w:tcPr>
            <w:tcW w:w="4394" w:type="dxa"/>
          </w:tcPr>
          <w:p w14:paraId="6733861D" w14:textId="77777777" w:rsidR="00B22AFF" w:rsidRPr="00C647B4" w:rsidRDefault="00B22AFF" w:rsidP="00B22AFF">
            <w:pPr>
              <w:spacing w:line="240" w:lineRule="auto"/>
              <w:ind w:right="-55" w:firstLine="0"/>
              <w:jc w:val="right"/>
              <w:rPr>
                <w:sz w:val="22"/>
                <w:szCs w:val="22"/>
                <w:lang w:eastAsia="en-US"/>
              </w:rPr>
            </w:pPr>
          </w:p>
        </w:tc>
      </w:tr>
      <w:tr w:rsidR="00B22AFF" w:rsidRPr="00C647B4" w14:paraId="3D3652E8" w14:textId="77777777" w:rsidTr="001E2793">
        <w:tc>
          <w:tcPr>
            <w:tcW w:w="817" w:type="dxa"/>
          </w:tcPr>
          <w:p w14:paraId="0C0B5350" w14:textId="77777777" w:rsidR="00B22AFF" w:rsidRPr="00C647B4" w:rsidRDefault="00B22AFF" w:rsidP="00B22AFF">
            <w:pPr>
              <w:spacing w:line="240" w:lineRule="auto"/>
              <w:ind w:firstLine="0"/>
              <w:jc w:val="center"/>
              <w:rPr>
                <w:bCs/>
                <w:sz w:val="22"/>
                <w:szCs w:val="22"/>
                <w:lang w:eastAsia="en-US"/>
              </w:rPr>
            </w:pPr>
            <w:r w:rsidRPr="00C647B4">
              <w:rPr>
                <w:bCs/>
                <w:sz w:val="22"/>
                <w:szCs w:val="22"/>
                <w:lang w:eastAsia="en-US"/>
              </w:rPr>
              <w:t>7</w:t>
            </w:r>
          </w:p>
        </w:tc>
        <w:tc>
          <w:tcPr>
            <w:tcW w:w="4536" w:type="dxa"/>
          </w:tcPr>
          <w:p w14:paraId="2987E627" w14:textId="77777777" w:rsidR="00B22AFF" w:rsidRPr="00C647B4" w:rsidRDefault="00B22AFF" w:rsidP="00B22AFF">
            <w:pPr>
              <w:spacing w:line="240" w:lineRule="auto"/>
              <w:ind w:firstLine="0"/>
              <w:jc w:val="left"/>
              <w:rPr>
                <w:bCs/>
                <w:sz w:val="22"/>
                <w:szCs w:val="22"/>
                <w:lang w:eastAsia="en-US"/>
              </w:rPr>
            </w:pPr>
            <w:r w:rsidRPr="00C647B4">
              <w:rPr>
                <w:bCs/>
                <w:sz w:val="22"/>
                <w:szCs w:val="22"/>
                <w:lang w:eastAsia="en-US"/>
              </w:rPr>
              <w:t>КПП</w:t>
            </w:r>
          </w:p>
        </w:tc>
        <w:tc>
          <w:tcPr>
            <w:tcW w:w="4394" w:type="dxa"/>
          </w:tcPr>
          <w:p w14:paraId="5D952196" w14:textId="77777777" w:rsidR="00B22AFF" w:rsidRPr="00C647B4" w:rsidRDefault="00B22AFF" w:rsidP="00B22AFF">
            <w:pPr>
              <w:spacing w:line="240" w:lineRule="auto"/>
              <w:ind w:right="-55" w:firstLine="0"/>
              <w:jc w:val="right"/>
              <w:rPr>
                <w:sz w:val="22"/>
                <w:szCs w:val="22"/>
                <w:lang w:eastAsia="en-US"/>
              </w:rPr>
            </w:pPr>
          </w:p>
        </w:tc>
      </w:tr>
      <w:tr w:rsidR="00B22AFF" w:rsidRPr="00C647B4" w14:paraId="4CB792D7" w14:textId="77777777" w:rsidTr="001E2793">
        <w:tc>
          <w:tcPr>
            <w:tcW w:w="817" w:type="dxa"/>
          </w:tcPr>
          <w:p w14:paraId="681758D5" w14:textId="77777777" w:rsidR="00B22AFF" w:rsidRPr="00C647B4" w:rsidRDefault="00B22AFF" w:rsidP="00B22AFF">
            <w:pPr>
              <w:spacing w:line="240" w:lineRule="auto"/>
              <w:ind w:firstLine="0"/>
              <w:jc w:val="center"/>
              <w:rPr>
                <w:bCs/>
                <w:sz w:val="22"/>
                <w:szCs w:val="22"/>
                <w:lang w:eastAsia="en-US"/>
              </w:rPr>
            </w:pPr>
            <w:r w:rsidRPr="00C647B4">
              <w:rPr>
                <w:bCs/>
                <w:sz w:val="22"/>
                <w:szCs w:val="22"/>
                <w:lang w:eastAsia="en-US"/>
              </w:rPr>
              <w:t>8</w:t>
            </w:r>
          </w:p>
        </w:tc>
        <w:tc>
          <w:tcPr>
            <w:tcW w:w="4536" w:type="dxa"/>
          </w:tcPr>
          <w:p w14:paraId="62B7D950" w14:textId="77777777" w:rsidR="00B22AFF" w:rsidRPr="00C647B4" w:rsidRDefault="00B22AFF" w:rsidP="00B22AFF">
            <w:pPr>
              <w:spacing w:line="240" w:lineRule="auto"/>
              <w:ind w:firstLine="0"/>
              <w:jc w:val="left"/>
              <w:rPr>
                <w:bCs/>
                <w:sz w:val="22"/>
                <w:szCs w:val="22"/>
                <w:lang w:eastAsia="en-US"/>
              </w:rPr>
            </w:pPr>
            <w:r w:rsidRPr="00C647B4">
              <w:rPr>
                <w:bCs/>
                <w:sz w:val="22"/>
                <w:szCs w:val="22"/>
                <w:lang w:eastAsia="en-US"/>
              </w:rPr>
              <w:t>Дата постановки на учет</w:t>
            </w:r>
          </w:p>
        </w:tc>
        <w:tc>
          <w:tcPr>
            <w:tcW w:w="4394" w:type="dxa"/>
          </w:tcPr>
          <w:p w14:paraId="4218CE85" w14:textId="77777777" w:rsidR="00B22AFF" w:rsidRPr="00C647B4" w:rsidRDefault="00B22AFF" w:rsidP="00B22AFF">
            <w:pPr>
              <w:spacing w:line="240" w:lineRule="auto"/>
              <w:ind w:right="-55" w:firstLine="0"/>
              <w:jc w:val="right"/>
              <w:rPr>
                <w:sz w:val="22"/>
                <w:szCs w:val="22"/>
                <w:lang w:eastAsia="en-US"/>
              </w:rPr>
            </w:pPr>
          </w:p>
        </w:tc>
      </w:tr>
      <w:tr w:rsidR="00B22AFF" w:rsidRPr="00C647B4" w14:paraId="52FF7CA3" w14:textId="77777777" w:rsidTr="001E2793">
        <w:tc>
          <w:tcPr>
            <w:tcW w:w="817" w:type="dxa"/>
          </w:tcPr>
          <w:p w14:paraId="398929BB" w14:textId="77777777" w:rsidR="00B22AFF" w:rsidRPr="00C647B4" w:rsidRDefault="00B22AFF" w:rsidP="00B22AFF">
            <w:pPr>
              <w:spacing w:line="240" w:lineRule="auto"/>
              <w:ind w:firstLine="0"/>
              <w:jc w:val="center"/>
              <w:rPr>
                <w:bCs/>
                <w:sz w:val="22"/>
                <w:szCs w:val="22"/>
                <w:lang w:eastAsia="en-US"/>
              </w:rPr>
            </w:pPr>
            <w:r w:rsidRPr="00C647B4">
              <w:rPr>
                <w:bCs/>
                <w:sz w:val="22"/>
                <w:szCs w:val="22"/>
                <w:lang w:eastAsia="en-US"/>
              </w:rPr>
              <w:t>9</w:t>
            </w:r>
          </w:p>
        </w:tc>
        <w:tc>
          <w:tcPr>
            <w:tcW w:w="4536" w:type="dxa"/>
          </w:tcPr>
          <w:p w14:paraId="5E12CCCA" w14:textId="77777777" w:rsidR="00B22AFF" w:rsidRPr="00C647B4" w:rsidRDefault="00B22AFF" w:rsidP="00B22AFF">
            <w:pPr>
              <w:spacing w:line="240" w:lineRule="auto"/>
              <w:ind w:firstLine="0"/>
              <w:jc w:val="left"/>
              <w:rPr>
                <w:bCs/>
                <w:sz w:val="22"/>
                <w:szCs w:val="22"/>
                <w:lang w:eastAsia="en-US"/>
              </w:rPr>
            </w:pPr>
            <w:r w:rsidRPr="00C647B4">
              <w:rPr>
                <w:bCs/>
                <w:sz w:val="22"/>
                <w:szCs w:val="22"/>
                <w:lang w:eastAsia="en-US"/>
              </w:rPr>
              <w:t>ОКПО</w:t>
            </w:r>
          </w:p>
        </w:tc>
        <w:tc>
          <w:tcPr>
            <w:tcW w:w="4394" w:type="dxa"/>
          </w:tcPr>
          <w:p w14:paraId="124743C4" w14:textId="77777777" w:rsidR="00B22AFF" w:rsidRPr="00C647B4" w:rsidRDefault="00B22AFF" w:rsidP="00B22AFF">
            <w:pPr>
              <w:spacing w:line="240" w:lineRule="auto"/>
              <w:ind w:right="-55" w:firstLine="0"/>
              <w:jc w:val="right"/>
              <w:rPr>
                <w:sz w:val="22"/>
                <w:szCs w:val="22"/>
                <w:lang w:eastAsia="en-US"/>
              </w:rPr>
            </w:pPr>
          </w:p>
        </w:tc>
      </w:tr>
      <w:tr w:rsidR="00B22AFF" w:rsidRPr="00C647B4" w14:paraId="1013701D" w14:textId="77777777" w:rsidTr="001E2793">
        <w:tc>
          <w:tcPr>
            <w:tcW w:w="817" w:type="dxa"/>
          </w:tcPr>
          <w:p w14:paraId="2E5D492A" w14:textId="77777777" w:rsidR="00B22AFF" w:rsidRPr="00C647B4" w:rsidRDefault="00B22AFF" w:rsidP="00B22AFF">
            <w:pPr>
              <w:spacing w:line="240" w:lineRule="auto"/>
              <w:ind w:firstLine="0"/>
              <w:jc w:val="center"/>
              <w:rPr>
                <w:bCs/>
                <w:sz w:val="22"/>
                <w:szCs w:val="22"/>
                <w:lang w:eastAsia="en-US"/>
              </w:rPr>
            </w:pPr>
            <w:r w:rsidRPr="00C647B4">
              <w:rPr>
                <w:bCs/>
                <w:sz w:val="22"/>
                <w:szCs w:val="22"/>
                <w:lang w:eastAsia="en-US"/>
              </w:rPr>
              <w:t>10</w:t>
            </w:r>
          </w:p>
        </w:tc>
        <w:tc>
          <w:tcPr>
            <w:tcW w:w="4536" w:type="dxa"/>
          </w:tcPr>
          <w:p w14:paraId="4BCCA2D4" w14:textId="77777777" w:rsidR="00B22AFF" w:rsidRPr="00C647B4" w:rsidRDefault="00B22AFF" w:rsidP="00B22AFF">
            <w:pPr>
              <w:spacing w:line="240" w:lineRule="auto"/>
              <w:ind w:firstLine="0"/>
              <w:jc w:val="left"/>
              <w:rPr>
                <w:bCs/>
                <w:sz w:val="22"/>
                <w:szCs w:val="22"/>
                <w:lang w:eastAsia="en-US"/>
              </w:rPr>
            </w:pPr>
            <w:r w:rsidRPr="00C647B4">
              <w:rPr>
                <w:bCs/>
                <w:sz w:val="22"/>
                <w:szCs w:val="22"/>
                <w:lang w:eastAsia="en-US"/>
              </w:rPr>
              <w:t>ОКПФ (Общероссийский классификатор организационно – правовых форм)</w:t>
            </w:r>
          </w:p>
        </w:tc>
        <w:tc>
          <w:tcPr>
            <w:tcW w:w="4394" w:type="dxa"/>
          </w:tcPr>
          <w:p w14:paraId="048F7F4D" w14:textId="77777777" w:rsidR="00B22AFF" w:rsidRPr="00C647B4" w:rsidRDefault="00B22AFF" w:rsidP="00B22AFF">
            <w:pPr>
              <w:spacing w:line="240" w:lineRule="auto"/>
              <w:ind w:right="-55" w:firstLine="0"/>
              <w:jc w:val="right"/>
              <w:rPr>
                <w:sz w:val="22"/>
                <w:szCs w:val="22"/>
                <w:lang w:eastAsia="en-US"/>
              </w:rPr>
            </w:pPr>
          </w:p>
        </w:tc>
      </w:tr>
      <w:tr w:rsidR="00B22AFF" w:rsidRPr="00C647B4" w14:paraId="052425C9" w14:textId="77777777" w:rsidTr="001E2793">
        <w:tc>
          <w:tcPr>
            <w:tcW w:w="817" w:type="dxa"/>
          </w:tcPr>
          <w:p w14:paraId="54C0B26B" w14:textId="77777777" w:rsidR="00B22AFF" w:rsidRPr="00C647B4" w:rsidRDefault="00B22AFF" w:rsidP="00B22AFF">
            <w:pPr>
              <w:snapToGrid w:val="0"/>
              <w:spacing w:line="240" w:lineRule="auto"/>
              <w:ind w:firstLine="0"/>
              <w:jc w:val="center"/>
              <w:rPr>
                <w:bCs/>
                <w:color w:val="000000"/>
                <w:sz w:val="22"/>
                <w:szCs w:val="22"/>
              </w:rPr>
            </w:pPr>
            <w:r w:rsidRPr="00C647B4">
              <w:rPr>
                <w:bCs/>
                <w:color w:val="000000"/>
                <w:sz w:val="22"/>
                <w:szCs w:val="22"/>
              </w:rPr>
              <w:t>11</w:t>
            </w:r>
          </w:p>
        </w:tc>
        <w:tc>
          <w:tcPr>
            <w:tcW w:w="4536" w:type="dxa"/>
          </w:tcPr>
          <w:p w14:paraId="7F89A150" w14:textId="77777777" w:rsidR="00B22AFF" w:rsidRPr="00C647B4" w:rsidRDefault="00B22AFF" w:rsidP="00B22AFF">
            <w:pPr>
              <w:snapToGrid w:val="0"/>
              <w:spacing w:line="240" w:lineRule="auto"/>
              <w:ind w:firstLine="0"/>
              <w:rPr>
                <w:bCs/>
                <w:color w:val="000000"/>
                <w:sz w:val="22"/>
                <w:szCs w:val="22"/>
              </w:rPr>
            </w:pPr>
            <w:r w:rsidRPr="00C647B4">
              <w:rPr>
                <w:bCs/>
                <w:color w:val="000000"/>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394" w:type="dxa"/>
          </w:tcPr>
          <w:p w14:paraId="5DFE7039" w14:textId="77777777" w:rsidR="00B22AFF" w:rsidRPr="00C647B4" w:rsidRDefault="00B22AFF" w:rsidP="00B22AFF">
            <w:pPr>
              <w:spacing w:line="240" w:lineRule="auto"/>
              <w:ind w:right="-55" w:firstLine="0"/>
              <w:jc w:val="right"/>
              <w:rPr>
                <w:sz w:val="22"/>
                <w:szCs w:val="22"/>
                <w:lang w:eastAsia="en-US"/>
              </w:rPr>
            </w:pPr>
          </w:p>
        </w:tc>
      </w:tr>
      <w:tr w:rsidR="00B22AFF" w:rsidRPr="00C647B4" w14:paraId="430EE7DD" w14:textId="77777777" w:rsidTr="001E2793">
        <w:tc>
          <w:tcPr>
            <w:tcW w:w="817" w:type="dxa"/>
          </w:tcPr>
          <w:p w14:paraId="56CA32C9" w14:textId="77777777" w:rsidR="00B22AFF" w:rsidRPr="00C647B4" w:rsidRDefault="00B22AFF" w:rsidP="00B22AFF">
            <w:pPr>
              <w:spacing w:line="240" w:lineRule="auto"/>
              <w:ind w:firstLine="0"/>
              <w:jc w:val="center"/>
              <w:rPr>
                <w:bCs/>
                <w:sz w:val="22"/>
                <w:szCs w:val="22"/>
                <w:lang w:eastAsia="en-US"/>
              </w:rPr>
            </w:pPr>
            <w:r w:rsidRPr="00C647B4">
              <w:rPr>
                <w:bCs/>
                <w:sz w:val="22"/>
                <w:szCs w:val="22"/>
                <w:lang w:eastAsia="en-US"/>
              </w:rPr>
              <w:t>12</w:t>
            </w:r>
          </w:p>
        </w:tc>
        <w:tc>
          <w:tcPr>
            <w:tcW w:w="4536" w:type="dxa"/>
          </w:tcPr>
          <w:p w14:paraId="260B2DA6" w14:textId="77777777" w:rsidR="00B22AFF" w:rsidRPr="00C647B4" w:rsidRDefault="00B22AFF" w:rsidP="00B22AFF">
            <w:pPr>
              <w:spacing w:line="240" w:lineRule="auto"/>
              <w:ind w:firstLine="0"/>
              <w:jc w:val="left"/>
              <w:rPr>
                <w:bCs/>
                <w:sz w:val="22"/>
                <w:szCs w:val="22"/>
                <w:lang w:eastAsia="en-US"/>
              </w:rPr>
            </w:pPr>
            <w:r w:rsidRPr="00C647B4">
              <w:rPr>
                <w:bCs/>
                <w:sz w:val="22"/>
                <w:szCs w:val="22"/>
                <w:lang w:eastAsia="en-US"/>
              </w:rPr>
              <w:t>Является ли организация налогоплательщиком НДС (Да/Нет)</w:t>
            </w:r>
          </w:p>
        </w:tc>
        <w:tc>
          <w:tcPr>
            <w:tcW w:w="4394" w:type="dxa"/>
          </w:tcPr>
          <w:p w14:paraId="15E310F9" w14:textId="77777777" w:rsidR="00B22AFF" w:rsidRPr="00C647B4" w:rsidRDefault="00B22AFF" w:rsidP="00B22AFF">
            <w:pPr>
              <w:spacing w:line="240" w:lineRule="auto"/>
              <w:ind w:right="-55" w:firstLine="0"/>
              <w:jc w:val="right"/>
              <w:rPr>
                <w:sz w:val="22"/>
                <w:szCs w:val="22"/>
                <w:lang w:eastAsia="en-US"/>
              </w:rPr>
            </w:pPr>
          </w:p>
        </w:tc>
      </w:tr>
      <w:tr w:rsidR="00B22AFF" w:rsidRPr="00C647B4" w14:paraId="173445F9" w14:textId="77777777" w:rsidTr="001E2793">
        <w:tc>
          <w:tcPr>
            <w:tcW w:w="817" w:type="dxa"/>
          </w:tcPr>
          <w:p w14:paraId="2DE1E719" w14:textId="77777777" w:rsidR="00B22AFF" w:rsidRPr="00C647B4" w:rsidRDefault="00B22AFF" w:rsidP="00B22AFF">
            <w:pPr>
              <w:spacing w:line="240" w:lineRule="auto"/>
              <w:ind w:firstLine="0"/>
              <w:jc w:val="center"/>
              <w:rPr>
                <w:bCs/>
                <w:sz w:val="22"/>
                <w:szCs w:val="22"/>
                <w:lang w:eastAsia="en-US"/>
              </w:rPr>
            </w:pPr>
            <w:r w:rsidRPr="00C647B4">
              <w:rPr>
                <w:bCs/>
                <w:sz w:val="22"/>
                <w:szCs w:val="22"/>
                <w:lang w:eastAsia="en-US"/>
              </w:rPr>
              <w:t>13</w:t>
            </w:r>
          </w:p>
        </w:tc>
        <w:tc>
          <w:tcPr>
            <w:tcW w:w="4536" w:type="dxa"/>
          </w:tcPr>
          <w:p w14:paraId="4E6B6D71" w14:textId="77777777" w:rsidR="00B22AFF" w:rsidRPr="00C647B4" w:rsidRDefault="00B22AFF" w:rsidP="00B22AFF">
            <w:pPr>
              <w:spacing w:line="240" w:lineRule="auto"/>
              <w:ind w:firstLine="0"/>
              <w:jc w:val="left"/>
              <w:rPr>
                <w:sz w:val="22"/>
                <w:szCs w:val="22"/>
                <w:lang w:eastAsia="en-US"/>
              </w:rPr>
            </w:pPr>
            <w:r w:rsidRPr="00C647B4">
              <w:rPr>
                <w:bCs/>
                <w:sz w:val="22"/>
                <w:szCs w:val="22"/>
                <w:lang w:eastAsia="en-US"/>
              </w:rPr>
              <w:t xml:space="preserve">Информация о месте нахождения </w:t>
            </w:r>
          </w:p>
        </w:tc>
        <w:tc>
          <w:tcPr>
            <w:tcW w:w="4394" w:type="dxa"/>
          </w:tcPr>
          <w:p w14:paraId="0A526D35" w14:textId="77777777" w:rsidR="00B22AFF" w:rsidRPr="00C647B4" w:rsidRDefault="00B22AFF" w:rsidP="00B22AFF">
            <w:pPr>
              <w:spacing w:line="240" w:lineRule="auto"/>
              <w:ind w:right="-55" w:firstLine="0"/>
              <w:jc w:val="right"/>
              <w:rPr>
                <w:sz w:val="22"/>
                <w:szCs w:val="22"/>
                <w:lang w:eastAsia="en-US"/>
              </w:rPr>
            </w:pPr>
          </w:p>
        </w:tc>
      </w:tr>
      <w:tr w:rsidR="00B22AFF" w:rsidRPr="00C647B4" w14:paraId="0CCD7BF5" w14:textId="77777777" w:rsidTr="001E2793">
        <w:tc>
          <w:tcPr>
            <w:tcW w:w="817" w:type="dxa"/>
          </w:tcPr>
          <w:p w14:paraId="4B6D3261" w14:textId="77777777" w:rsidR="00B22AFF" w:rsidRPr="00C647B4" w:rsidRDefault="00B22AFF" w:rsidP="00B22AFF">
            <w:pPr>
              <w:spacing w:line="240" w:lineRule="auto"/>
              <w:ind w:firstLine="0"/>
              <w:jc w:val="center"/>
              <w:rPr>
                <w:bCs/>
                <w:sz w:val="22"/>
                <w:szCs w:val="22"/>
                <w:lang w:eastAsia="en-US"/>
              </w:rPr>
            </w:pPr>
            <w:r w:rsidRPr="00C647B4">
              <w:rPr>
                <w:bCs/>
                <w:sz w:val="22"/>
                <w:szCs w:val="22"/>
                <w:lang w:eastAsia="en-US"/>
              </w:rPr>
              <w:t>14</w:t>
            </w:r>
          </w:p>
        </w:tc>
        <w:tc>
          <w:tcPr>
            <w:tcW w:w="4536" w:type="dxa"/>
          </w:tcPr>
          <w:p w14:paraId="373293AC" w14:textId="77777777" w:rsidR="00B22AFF" w:rsidRPr="00C647B4" w:rsidRDefault="00B22AFF" w:rsidP="00B22AFF">
            <w:pPr>
              <w:spacing w:line="240" w:lineRule="auto"/>
              <w:ind w:firstLine="0"/>
              <w:jc w:val="left"/>
              <w:rPr>
                <w:bCs/>
                <w:sz w:val="22"/>
                <w:szCs w:val="22"/>
                <w:lang w:eastAsia="en-US"/>
              </w:rPr>
            </w:pPr>
            <w:r w:rsidRPr="00C647B4">
              <w:rPr>
                <w:bCs/>
                <w:sz w:val="22"/>
                <w:szCs w:val="22"/>
                <w:lang w:eastAsia="en-US"/>
              </w:rPr>
              <w:t>Юридический адрес</w:t>
            </w:r>
          </w:p>
        </w:tc>
        <w:tc>
          <w:tcPr>
            <w:tcW w:w="4394" w:type="dxa"/>
          </w:tcPr>
          <w:p w14:paraId="2A57FE8F" w14:textId="77777777" w:rsidR="00B22AFF" w:rsidRPr="00C647B4" w:rsidRDefault="00B22AFF" w:rsidP="00B22AFF">
            <w:pPr>
              <w:spacing w:line="240" w:lineRule="auto"/>
              <w:ind w:right="-55" w:firstLine="0"/>
              <w:jc w:val="right"/>
              <w:rPr>
                <w:sz w:val="22"/>
                <w:szCs w:val="22"/>
                <w:lang w:eastAsia="en-US"/>
              </w:rPr>
            </w:pPr>
          </w:p>
        </w:tc>
      </w:tr>
      <w:tr w:rsidR="00B22AFF" w:rsidRPr="00C647B4" w14:paraId="2CE91CCB" w14:textId="77777777" w:rsidTr="001E2793">
        <w:tc>
          <w:tcPr>
            <w:tcW w:w="817" w:type="dxa"/>
          </w:tcPr>
          <w:p w14:paraId="42192ED6" w14:textId="77777777" w:rsidR="00B22AFF" w:rsidRPr="00C647B4" w:rsidRDefault="00B22AFF" w:rsidP="00B22AFF">
            <w:pPr>
              <w:spacing w:line="240" w:lineRule="auto"/>
              <w:ind w:firstLine="0"/>
              <w:jc w:val="center"/>
              <w:rPr>
                <w:bCs/>
                <w:sz w:val="22"/>
                <w:szCs w:val="22"/>
                <w:lang w:eastAsia="en-US"/>
              </w:rPr>
            </w:pPr>
            <w:r w:rsidRPr="00C647B4">
              <w:rPr>
                <w:bCs/>
                <w:sz w:val="22"/>
                <w:szCs w:val="22"/>
                <w:lang w:eastAsia="en-US"/>
              </w:rPr>
              <w:t>15</w:t>
            </w:r>
          </w:p>
        </w:tc>
        <w:tc>
          <w:tcPr>
            <w:tcW w:w="4536" w:type="dxa"/>
          </w:tcPr>
          <w:p w14:paraId="5B26907F" w14:textId="77777777" w:rsidR="00B22AFF" w:rsidRPr="00C647B4" w:rsidRDefault="00B22AFF" w:rsidP="00B22AFF">
            <w:pPr>
              <w:spacing w:line="240" w:lineRule="auto"/>
              <w:ind w:firstLine="0"/>
              <w:jc w:val="left"/>
              <w:rPr>
                <w:sz w:val="22"/>
                <w:szCs w:val="22"/>
                <w:lang w:eastAsia="en-US"/>
              </w:rPr>
            </w:pPr>
            <w:r w:rsidRPr="00C647B4">
              <w:rPr>
                <w:bCs/>
                <w:sz w:val="22"/>
                <w:szCs w:val="22"/>
                <w:lang w:eastAsia="en-US"/>
              </w:rPr>
              <w:t>Почтовый адрес</w:t>
            </w:r>
          </w:p>
        </w:tc>
        <w:tc>
          <w:tcPr>
            <w:tcW w:w="4394" w:type="dxa"/>
          </w:tcPr>
          <w:p w14:paraId="71824049" w14:textId="77777777" w:rsidR="00B22AFF" w:rsidRPr="00C647B4" w:rsidRDefault="00B22AFF" w:rsidP="00B22AFF">
            <w:pPr>
              <w:spacing w:line="240" w:lineRule="auto"/>
              <w:ind w:right="-55" w:firstLine="0"/>
              <w:jc w:val="right"/>
              <w:rPr>
                <w:sz w:val="22"/>
                <w:szCs w:val="22"/>
                <w:lang w:eastAsia="en-US"/>
              </w:rPr>
            </w:pPr>
          </w:p>
        </w:tc>
      </w:tr>
      <w:tr w:rsidR="00B22AFF" w:rsidRPr="00C647B4" w14:paraId="091C0CC9" w14:textId="77777777" w:rsidTr="001E2793">
        <w:tc>
          <w:tcPr>
            <w:tcW w:w="817" w:type="dxa"/>
          </w:tcPr>
          <w:p w14:paraId="06025D5C" w14:textId="77777777" w:rsidR="00B22AFF" w:rsidRPr="00C647B4" w:rsidRDefault="00B22AFF" w:rsidP="00B22AFF">
            <w:pPr>
              <w:spacing w:line="240" w:lineRule="auto"/>
              <w:ind w:firstLine="0"/>
              <w:jc w:val="center"/>
              <w:rPr>
                <w:bCs/>
                <w:sz w:val="22"/>
                <w:szCs w:val="22"/>
                <w:lang w:eastAsia="en-US"/>
              </w:rPr>
            </w:pPr>
            <w:r w:rsidRPr="00C647B4">
              <w:rPr>
                <w:bCs/>
                <w:sz w:val="22"/>
                <w:szCs w:val="22"/>
                <w:lang w:eastAsia="en-US"/>
              </w:rPr>
              <w:t>16</w:t>
            </w:r>
          </w:p>
        </w:tc>
        <w:tc>
          <w:tcPr>
            <w:tcW w:w="4536" w:type="dxa"/>
          </w:tcPr>
          <w:p w14:paraId="23C43C16" w14:textId="77777777" w:rsidR="00B22AFF" w:rsidRPr="00C647B4" w:rsidRDefault="00B22AFF" w:rsidP="00B22AFF">
            <w:pPr>
              <w:spacing w:line="240" w:lineRule="auto"/>
              <w:ind w:firstLine="0"/>
              <w:jc w:val="left"/>
              <w:rPr>
                <w:sz w:val="22"/>
                <w:szCs w:val="22"/>
                <w:lang w:eastAsia="en-US"/>
              </w:rPr>
            </w:pPr>
            <w:r w:rsidRPr="00C647B4">
              <w:rPr>
                <w:bCs/>
                <w:sz w:val="22"/>
                <w:szCs w:val="22"/>
                <w:lang w:eastAsia="en-US"/>
              </w:rPr>
              <w:t>Номер контактного  телефона (с указанием кода города, района)</w:t>
            </w:r>
          </w:p>
        </w:tc>
        <w:tc>
          <w:tcPr>
            <w:tcW w:w="4394" w:type="dxa"/>
          </w:tcPr>
          <w:p w14:paraId="3A41CB2B" w14:textId="77777777" w:rsidR="00B22AFF" w:rsidRPr="00C647B4" w:rsidRDefault="00B22AFF" w:rsidP="00B22AFF">
            <w:pPr>
              <w:spacing w:line="240" w:lineRule="auto"/>
              <w:ind w:right="-55" w:firstLine="0"/>
              <w:jc w:val="right"/>
              <w:rPr>
                <w:sz w:val="22"/>
                <w:szCs w:val="22"/>
                <w:lang w:eastAsia="en-US"/>
              </w:rPr>
            </w:pPr>
          </w:p>
        </w:tc>
      </w:tr>
      <w:tr w:rsidR="00B22AFF" w:rsidRPr="00C647B4" w14:paraId="3FA86779" w14:textId="77777777" w:rsidTr="001E2793">
        <w:tc>
          <w:tcPr>
            <w:tcW w:w="817" w:type="dxa"/>
          </w:tcPr>
          <w:p w14:paraId="14233E88" w14:textId="77777777" w:rsidR="00B22AFF" w:rsidRPr="00C647B4" w:rsidRDefault="00B22AFF" w:rsidP="00B22AFF">
            <w:pPr>
              <w:spacing w:line="240" w:lineRule="auto"/>
              <w:ind w:firstLine="0"/>
              <w:jc w:val="center"/>
              <w:rPr>
                <w:sz w:val="22"/>
                <w:szCs w:val="22"/>
                <w:lang w:eastAsia="en-US"/>
              </w:rPr>
            </w:pPr>
            <w:r w:rsidRPr="00C647B4">
              <w:rPr>
                <w:sz w:val="22"/>
                <w:szCs w:val="22"/>
                <w:lang w:eastAsia="en-US"/>
              </w:rPr>
              <w:t>17</w:t>
            </w:r>
          </w:p>
        </w:tc>
        <w:tc>
          <w:tcPr>
            <w:tcW w:w="4536" w:type="dxa"/>
          </w:tcPr>
          <w:p w14:paraId="2722B422" w14:textId="77777777" w:rsidR="00B22AFF" w:rsidRPr="00C647B4" w:rsidRDefault="00B22AFF" w:rsidP="00B22AFF">
            <w:pPr>
              <w:spacing w:line="240" w:lineRule="auto"/>
              <w:ind w:firstLine="0"/>
              <w:jc w:val="left"/>
              <w:rPr>
                <w:sz w:val="22"/>
                <w:szCs w:val="22"/>
                <w:lang w:eastAsia="en-US"/>
              </w:rPr>
            </w:pPr>
            <w:r w:rsidRPr="00C647B4">
              <w:rPr>
                <w:sz w:val="22"/>
                <w:szCs w:val="22"/>
                <w:lang w:eastAsia="en-US"/>
              </w:rPr>
              <w:t>Адрес электронной почты</w:t>
            </w:r>
          </w:p>
        </w:tc>
        <w:tc>
          <w:tcPr>
            <w:tcW w:w="4394" w:type="dxa"/>
          </w:tcPr>
          <w:p w14:paraId="79655630" w14:textId="77777777" w:rsidR="00B22AFF" w:rsidRPr="00C647B4" w:rsidRDefault="00B22AFF" w:rsidP="00B22AFF">
            <w:pPr>
              <w:spacing w:line="240" w:lineRule="auto"/>
              <w:ind w:right="-55" w:firstLine="0"/>
              <w:jc w:val="right"/>
              <w:rPr>
                <w:sz w:val="22"/>
                <w:szCs w:val="22"/>
                <w:lang w:eastAsia="en-US"/>
              </w:rPr>
            </w:pPr>
          </w:p>
        </w:tc>
      </w:tr>
      <w:tr w:rsidR="00B22AFF" w:rsidRPr="00C647B4" w14:paraId="3D76F1C5" w14:textId="77777777" w:rsidTr="001E2793">
        <w:tc>
          <w:tcPr>
            <w:tcW w:w="817" w:type="dxa"/>
          </w:tcPr>
          <w:p w14:paraId="3A96667F" w14:textId="77777777" w:rsidR="00B22AFF" w:rsidRPr="00C647B4" w:rsidRDefault="00B22AFF" w:rsidP="00B22AFF">
            <w:pPr>
              <w:spacing w:line="240" w:lineRule="auto"/>
              <w:ind w:firstLine="0"/>
              <w:jc w:val="center"/>
              <w:rPr>
                <w:sz w:val="22"/>
                <w:szCs w:val="22"/>
                <w:lang w:eastAsia="en-US"/>
              </w:rPr>
            </w:pPr>
            <w:r w:rsidRPr="00C647B4">
              <w:rPr>
                <w:sz w:val="22"/>
                <w:szCs w:val="22"/>
                <w:lang w:eastAsia="en-US"/>
              </w:rPr>
              <w:t>18</w:t>
            </w:r>
          </w:p>
        </w:tc>
        <w:tc>
          <w:tcPr>
            <w:tcW w:w="4536" w:type="dxa"/>
          </w:tcPr>
          <w:p w14:paraId="36E6F24D" w14:textId="77777777" w:rsidR="00B22AFF" w:rsidRPr="00C647B4" w:rsidRDefault="00B22AFF" w:rsidP="00B22AFF">
            <w:pPr>
              <w:snapToGrid w:val="0"/>
              <w:spacing w:line="240" w:lineRule="auto"/>
              <w:ind w:firstLine="0"/>
              <w:rPr>
                <w:bCs/>
                <w:color w:val="000000"/>
                <w:sz w:val="22"/>
                <w:szCs w:val="22"/>
              </w:rPr>
            </w:pPr>
            <w:r w:rsidRPr="00C647B4">
              <w:rPr>
                <w:bCs/>
                <w:color w:val="000000"/>
                <w:sz w:val="22"/>
                <w:szCs w:val="22"/>
              </w:rPr>
              <w:t>Банковские реквизиты (наименование и адрес банка, номер расчетного счета в банке, корреспондентский счет, БИК, прочие банковские реквизиты)*</w:t>
            </w:r>
          </w:p>
          <w:p w14:paraId="54EA377B" w14:textId="77777777" w:rsidR="00B22AFF" w:rsidRPr="00C647B4" w:rsidRDefault="00B22AFF" w:rsidP="00B22AFF">
            <w:pPr>
              <w:spacing w:line="240" w:lineRule="auto"/>
              <w:ind w:firstLine="0"/>
              <w:rPr>
                <w:bCs/>
                <w:color w:val="000000"/>
                <w:sz w:val="22"/>
                <w:szCs w:val="22"/>
              </w:rPr>
            </w:pPr>
            <w:r w:rsidRPr="00C647B4">
              <w:rPr>
                <w:bCs/>
                <w:color w:val="000000"/>
                <w:sz w:val="22"/>
                <w:szCs w:val="22"/>
              </w:rPr>
              <w:t>*должна быть представлена информация обо всех открытых счетах.</w:t>
            </w:r>
          </w:p>
        </w:tc>
        <w:tc>
          <w:tcPr>
            <w:tcW w:w="4394" w:type="dxa"/>
          </w:tcPr>
          <w:p w14:paraId="385F5CC6" w14:textId="77777777" w:rsidR="00B22AFF" w:rsidRPr="00C647B4" w:rsidRDefault="00B22AFF" w:rsidP="00B22AFF">
            <w:pPr>
              <w:spacing w:line="240" w:lineRule="auto"/>
              <w:ind w:right="-55" w:firstLine="0"/>
              <w:jc w:val="right"/>
              <w:rPr>
                <w:sz w:val="22"/>
                <w:szCs w:val="22"/>
                <w:lang w:eastAsia="en-US"/>
              </w:rPr>
            </w:pPr>
          </w:p>
        </w:tc>
      </w:tr>
      <w:tr w:rsidR="00B22AFF" w:rsidRPr="00C647B4" w14:paraId="3CD5F388" w14:textId="77777777" w:rsidTr="001E2793">
        <w:tc>
          <w:tcPr>
            <w:tcW w:w="817" w:type="dxa"/>
          </w:tcPr>
          <w:p w14:paraId="1725E43E" w14:textId="77777777" w:rsidR="00B22AFF" w:rsidRPr="00C647B4" w:rsidRDefault="00B22AFF" w:rsidP="00B22AFF">
            <w:pPr>
              <w:spacing w:line="240" w:lineRule="auto"/>
              <w:ind w:firstLine="0"/>
              <w:jc w:val="center"/>
              <w:rPr>
                <w:sz w:val="22"/>
                <w:szCs w:val="22"/>
                <w:lang w:eastAsia="en-US"/>
              </w:rPr>
            </w:pPr>
            <w:r w:rsidRPr="00C647B4">
              <w:rPr>
                <w:sz w:val="22"/>
                <w:szCs w:val="22"/>
                <w:lang w:eastAsia="en-US"/>
              </w:rPr>
              <w:t>19</w:t>
            </w:r>
          </w:p>
        </w:tc>
        <w:tc>
          <w:tcPr>
            <w:tcW w:w="4536" w:type="dxa"/>
          </w:tcPr>
          <w:p w14:paraId="23B1D18D" w14:textId="77777777" w:rsidR="00B22AFF" w:rsidRPr="00C647B4" w:rsidRDefault="00B22AFF" w:rsidP="00B22AFF">
            <w:pPr>
              <w:snapToGrid w:val="0"/>
              <w:spacing w:line="240" w:lineRule="auto"/>
              <w:ind w:firstLine="0"/>
              <w:rPr>
                <w:bCs/>
                <w:color w:val="000000"/>
                <w:sz w:val="22"/>
                <w:szCs w:val="22"/>
              </w:rPr>
            </w:pPr>
            <w:r w:rsidRPr="00C647B4">
              <w:rPr>
                <w:bCs/>
                <w:color w:val="000000"/>
                <w:sz w:val="22"/>
                <w:szCs w:val="22"/>
              </w:rPr>
              <w:t>Использование печати (Да/Нет)</w:t>
            </w:r>
          </w:p>
        </w:tc>
        <w:tc>
          <w:tcPr>
            <w:tcW w:w="4394" w:type="dxa"/>
          </w:tcPr>
          <w:p w14:paraId="77C0DC72" w14:textId="77777777" w:rsidR="00B22AFF" w:rsidRPr="00C647B4" w:rsidRDefault="00B22AFF" w:rsidP="00B22AFF">
            <w:pPr>
              <w:spacing w:line="240" w:lineRule="auto"/>
              <w:ind w:right="-55" w:firstLine="0"/>
              <w:jc w:val="right"/>
              <w:rPr>
                <w:sz w:val="22"/>
                <w:szCs w:val="22"/>
                <w:lang w:eastAsia="en-US"/>
              </w:rPr>
            </w:pPr>
          </w:p>
        </w:tc>
      </w:tr>
    </w:tbl>
    <w:p w14:paraId="76EC7475" w14:textId="77777777" w:rsidR="00B22AFF" w:rsidRPr="00C647B4" w:rsidRDefault="00B22AFF" w:rsidP="00B22AFF">
      <w:pPr>
        <w:spacing w:line="240" w:lineRule="auto"/>
        <w:ind w:firstLine="0"/>
        <w:jc w:val="left"/>
        <w:rPr>
          <w:b/>
          <w:i/>
          <w:sz w:val="22"/>
          <w:szCs w:val="22"/>
          <w:u w:val="single"/>
          <w:lang w:eastAsia="en-US"/>
        </w:rPr>
      </w:pPr>
      <w:r w:rsidRPr="00C647B4">
        <w:rPr>
          <w:b/>
          <w:i/>
          <w:sz w:val="22"/>
          <w:szCs w:val="22"/>
          <w:u w:val="single"/>
          <w:lang w:eastAsia="en-US"/>
        </w:rPr>
        <w:t>*для физических лиц и индивидуальных предпринимателей:</w:t>
      </w:r>
    </w:p>
    <w:p w14:paraId="683C945A" w14:textId="77777777" w:rsidR="00B22AFF" w:rsidRPr="00C647B4" w:rsidRDefault="00B22AFF" w:rsidP="00B22AFF">
      <w:pPr>
        <w:spacing w:line="240" w:lineRule="auto"/>
        <w:ind w:firstLine="0"/>
        <w:jc w:val="left"/>
        <w:rPr>
          <w:b/>
          <w:i/>
          <w:sz w:val="22"/>
          <w:szCs w:val="22"/>
          <w:u w:val="single"/>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4253"/>
      </w:tblGrid>
      <w:tr w:rsidR="00B22AFF" w:rsidRPr="00C647B4" w14:paraId="28E716B1" w14:textId="77777777" w:rsidTr="001E2793">
        <w:tc>
          <w:tcPr>
            <w:tcW w:w="709" w:type="dxa"/>
          </w:tcPr>
          <w:p w14:paraId="7714379A" w14:textId="77777777" w:rsidR="00B22AFF" w:rsidRPr="00C647B4" w:rsidRDefault="00B22AFF" w:rsidP="00B22AFF">
            <w:pPr>
              <w:spacing w:line="240" w:lineRule="auto"/>
              <w:ind w:firstLine="0"/>
              <w:jc w:val="center"/>
              <w:rPr>
                <w:sz w:val="22"/>
                <w:szCs w:val="22"/>
                <w:lang w:eastAsia="en-US"/>
              </w:rPr>
            </w:pPr>
            <w:r w:rsidRPr="00C647B4">
              <w:rPr>
                <w:sz w:val="22"/>
                <w:szCs w:val="22"/>
                <w:lang w:eastAsia="en-US"/>
              </w:rPr>
              <w:t>1</w:t>
            </w:r>
          </w:p>
        </w:tc>
        <w:tc>
          <w:tcPr>
            <w:tcW w:w="4536" w:type="dxa"/>
          </w:tcPr>
          <w:p w14:paraId="5DA61943" w14:textId="77777777" w:rsidR="00B22AFF" w:rsidRPr="00C647B4" w:rsidRDefault="00B22AFF" w:rsidP="00B22AFF">
            <w:pPr>
              <w:spacing w:line="240" w:lineRule="auto"/>
              <w:ind w:firstLine="0"/>
              <w:jc w:val="left"/>
              <w:rPr>
                <w:sz w:val="22"/>
                <w:szCs w:val="22"/>
                <w:lang w:eastAsia="en-US"/>
              </w:rPr>
            </w:pPr>
            <w:r w:rsidRPr="00C647B4">
              <w:rPr>
                <w:sz w:val="22"/>
                <w:szCs w:val="22"/>
                <w:lang w:eastAsia="en-US"/>
              </w:rPr>
              <w:t>Фамилия Имя Отчество</w:t>
            </w:r>
          </w:p>
        </w:tc>
        <w:tc>
          <w:tcPr>
            <w:tcW w:w="4253" w:type="dxa"/>
          </w:tcPr>
          <w:p w14:paraId="4824052B" w14:textId="77777777" w:rsidR="00B22AFF" w:rsidRPr="00C647B4" w:rsidRDefault="00B22AFF" w:rsidP="00B22AFF">
            <w:pPr>
              <w:spacing w:line="240" w:lineRule="auto"/>
              <w:ind w:firstLine="0"/>
              <w:jc w:val="left"/>
              <w:rPr>
                <w:i/>
                <w:sz w:val="22"/>
                <w:szCs w:val="22"/>
                <w:u w:val="single"/>
                <w:lang w:eastAsia="en-US"/>
              </w:rPr>
            </w:pPr>
          </w:p>
        </w:tc>
      </w:tr>
      <w:tr w:rsidR="00B22AFF" w:rsidRPr="00C647B4" w14:paraId="5CD53DB2" w14:textId="77777777" w:rsidTr="001E2793">
        <w:tc>
          <w:tcPr>
            <w:tcW w:w="709" w:type="dxa"/>
          </w:tcPr>
          <w:p w14:paraId="445E567F" w14:textId="77777777" w:rsidR="00B22AFF" w:rsidRPr="00C647B4" w:rsidRDefault="00B22AFF" w:rsidP="00B22AFF">
            <w:pPr>
              <w:spacing w:line="240" w:lineRule="auto"/>
              <w:ind w:firstLine="0"/>
              <w:jc w:val="center"/>
              <w:rPr>
                <w:bCs/>
                <w:sz w:val="22"/>
                <w:szCs w:val="22"/>
                <w:lang w:eastAsia="en-US"/>
              </w:rPr>
            </w:pPr>
            <w:r w:rsidRPr="00C647B4">
              <w:rPr>
                <w:bCs/>
                <w:sz w:val="22"/>
                <w:szCs w:val="22"/>
                <w:lang w:eastAsia="en-US"/>
              </w:rPr>
              <w:t>2</w:t>
            </w:r>
          </w:p>
        </w:tc>
        <w:tc>
          <w:tcPr>
            <w:tcW w:w="4536" w:type="dxa"/>
          </w:tcPr>
          <w:p w14:paraId="722929F0" w14:textId="77777777" w:rsidR="00B22AFF" w:rsidRPr="00C647B4" w:rsidRDefault="00B22AFF" w:rsidP="00B22AFF">
            <w:pPr>
              <w:spacing w:line="240" w:lineRule="auto"/>
              <w:ind w:firstLine="0"/>
              <w:jc w:val="left"/>
              <w:rPr>
                <w:i/>
                <w:sz w:val="22"/>
                <w:szCs w:val="22"/>
                <w:u w:val="single"/>
                <w:lang w:eastAsia="en-US"/>
              </w:rPr>
            </w:pPr>
            <w:r w:rsidRPr="00C647B4">
              <w:rPr>
                <w:bCs/>
                <w:sz w:val="22"/>
                <w:szCs w:val="22"/>
                <w:lang w:eastAsia="en-US"/>
              </w:rPr>
              <w:t>Паспортные данные</w:t>
            </w:r>
          </w:p>
        </w:tc>
        <w:tc>
          <w:tcPr>
            <w:tcW w:w="4253" w:type="dxa"/>
          </w:tcPr>
          <w:p w14:paraId="303ADA4B" w14:textId="77777777" w:rsidR="00B22AFF" w:rsidRPr="00C647B4" w:rsidRDefault="00B22AFF" w:rsidP="00B22AFF">
            <w:pPr>
              <w:spacing w:line="240" w:lineRule="auto"/>
              <w:ind w:firstLine="0"/>
              <w:jc w:val="left"/>
              <w:rPr>
                <w:i/>
                <w:sz w:val="22"/>
                <w:szCs w:val="22"/>
                <w:u w:val="single"/>
                <w:lang w:eastAsia="en-US"/>
              </w:rPr>
            </w:pPr>
          </w:p>
        </w:tc>
      </w:tr>
      <w:tr w:rsidR="00B22AFF" w:rsidRPr="00C647B4" w14:paraId="091FD372" w14:textId="77777777" w:rsidTr="001E2793">
        <w:tc>
          <w:tcPr>
            <w:tcW w:w="709" w:type="dxa"/>
          </w:tcPr>
          <w:p w14:paraId="7BACB651" w14:textId="77777777" w:rsidR="00B22AFF" w:rsidRPr="00C647B4" w:rsidRDefault="00B22AFF" w:rsidP="00B22AFF">
            <w:pPr>
              <w:spacing w:line="240" w:lineRule="auto"/>
              <w:ind w:firstLine="0"/>
              <w:jc w:val="center"/>
              <w:rPr>
                <w:bCs/>
                <w:sz w:val="22"/>
                <w:szCs w:val="22"/>
                <w:lang w:eastAsia="en-US"/>
              </w:rPr>
            </w:pPr>
            <w:r w:rsidRPr="00C647B4">
              <w:rPr>
                <w:bCs/>
                <w:sz w:val="22"/>
                <w:szCs w:val="22"/>
                <w:lang w:eastAsia="en-US"/>
              </w:rPr>
              <w:t>3</w:t>
            </w:r>
          </w:p>
        </w:tc>
        <w:tc>
          <w:tcPr>
            <w:tcW w:w="4536" w:type="dxa"/>
          </w:tcPr>
          <w:p w14:paraId="2BDB4DC5" w14:textId="77777777" w:rsidR="00B22AFF" w:rsidRPr="00C647B4" w:rsidRDefault="00B22AFF" w:rsidP="00B22AFF">
            <w:pPr>
              <w:spacing w:line="240" w:lineRule="auto"/>
              <w:ind w:firstLine="0"/>
              <w:jc w:val="left"/>
              <w:rPr>
                <w:i/>
                <w:sz w:val="22"/>
                <w:szCs w:val="22"/>
                <w:u w:val="single"/>
                <w:lang w:eastAsia="en-US"/>
              </w:rPr>
            </w:pPr>
            <w:r w:rsidRPr="00C647B4">
              <w:rPr>
                <w:bCs/>
                <w:sz w:val="22"/>
                <w:szCs w:val="22"/>
                <w:lang w:eastAsia="en-US"/>
              </w:rPr>
              <w:t>Место жительства (фактический адрес)</w:t>
            </w:r>
          </w:p>
        </w:tc>
        <w:tc>
          <w:tcPr>
            <w:tcW w:w="4253" w:type="dxa"/>
          </w:tcPr>
          <w:p w14:paraId="17433A49" w14:textId="77777777" w:rsidR="00B22AFF" w:rsidRPr="00C647B4" w:rsidRDefault="00B22AFF" w:rsidP="00B22AFF">
            <w:pPr>
              <w:spacing w:line="240" w:lineRule="auto"/>
              <w:ind w:firstLine="0"/>
              <w:jc w:val="left"/>
              <w:rPr>
                <w:i/>
                <w:sz w:val="22"/>
                <w:szCs w:val="22"/>
                <w:u w:val="single"/>
                <w:lang w:eastAsia="en-US"/>
              </w:rPr>
            </w:pPr>
          </w:p>
        </w:tc>
      </w:tr>
      <w:tr w:rsidR="00B22AFF" w:rsidRPr="00C647B4" w14:paraId="29BC1CF9" w14:textId="77777777" w:rsidTr="001E2793">
        <w:tc>
          <w:tcPr>
            <w:tcW w:w="709" w:type="dxa"/>
          </w:tcPr>
          <w:p w14:paraId="24FF767C" w14:textId="77777777" w:rsidR="00B22AFF" w:rsidRPr="00C647B4" w:rsidRDefault="00B22AFF" w:rsidP="00B22AFF">
            <w:pPr>
              <w:spacing w:line="240" w:lineRule="auto"/>
              <w:ind w:firstLine="0"/>
              <w:jc w:val="center"/>
              <w:rPr>
                <w:bCs/>
                <w:sz w:val="22"/>
                <w:szCs w:val="22"/>
                <w:lang w:eastAsia="en-US"/>
              </w:rPr>
            </w:pPr>
            <w:r w:rsidRPr="00C647B4">
              <w:rPr>
                <w:bCs/>
                <w:sz w:val="22"/>
                <w:szCs w:val="22"/>
                <w:lang w:eastAsia="en-US"/>
              </w:rPr>
              <w:t>4</w:t>
            </w:r>
          </w:p>
        </w:tc>
        <w:tc>
          <w:tcPr>
            <w:tcW w:w="4536" w:type="dxa"/>
          </w:tcPr>
          <w:p w14:paraId="7771441E" w14:textId="77777777" w:rsidR="00B22AFF" w:rsidRPr="00C647B4" w:rsidRDefault="00B22AFF" w:rsidP="00B22AFF">
            <w:pPr>
              <w:spacing w:line="240" w:lineRule="auto"/>
              <w:ind w:firstLine="0"/>
              <w:jc w:val="left"/>
              <w:rPr>
                <w:i/>
                <w:sz w:val="22"/>
                <w:szCs w:val="22"/>
                <w:u w:val="single"/>
                <w:lang w:eastAsia="en-US"/>
              </w:rPr>
            </w:pPr>
            <w:r w:rsidRPr="00C647B4">
              <w:rPr>
                <w:bCs/>
                <w:sz w:val="22"/>
                <w:szCs w:val="22"/>
                <w:lang w:eastAsia="en-US"/>
              </w:rPr>
              <w:t>Адрес регистрации</w:t>
            </w:r>
          </w:p>
        </w:tc>
        <w:tc>
          <w:tcPr>
            <w:tcW w:w="4253" w:type="dxa"/>
          </w:tcPr>
          <w:p w14:paraId="4F4F2144" w14:textId="77777777" w:rsidR="00B22AFF" w:rsidRPr="00C647B4" w:rsidRDefault="00B22AFF" w:rsidP="00B22AFF">
            <w:pPr>
              <w:spacing w:line="240" w:lineRule="auto"/>
              <w:ind w:firstLine="0"/>
              <w:jc w:val="left"/>
              <w:rPr>
                <w:i/>
                <w:sz w:val="22"/>
                <w:szCs w:val="22"/>
                <w:u w:val="single"/>
                <w:lang w:eastAsia="en-US"/>
              </w:rPr>
            </w:pPr>
          </w:p>
        </w:tc>
      </w:tr>
      <w:tr w:rsidR="00B22AFF" w:rsidRPr="00C647B4" w14:paraId="006FFFDD" w14:textId="77777777" w:rsidTr="001E2793">
        <w:tc>
          <w:tcPr>
            <w:tcW w:w="709" w:type="dxa"/>
          </w:tcPr>
          <w:p w14:paraId="30B04C2F" w14:textId="77777777" w:rsidR="00B22AFF" w:rsidRPr="00C647B4" w:rsidRDefault="00B22AFF" w:rsidP="00B22AFF">
            <w:pPr>
              <w:spacing w:line="240" w:lineRule="auto"/>
              <w:ind w:firstLine="0"/>
              <w:jc w:val="center"/>
              <w:rPr>
                <w:bCs/>
                <w:sz w:val="22"/>
                <w:szCs w:val="22"/>
                <w:lang w:eastAsia="en-US"/>
              </w:rPr>
            </w:pPr>
            <w:r w:rsidRPr="00C647B4">
              <w:rPr>
                <w:bCs/>
                <w:sz w:val="22"/>
                <w:szCs w:val="22"/>
                <w:lang w:eastAsia="en-US"/>
              </w:rPr>
              <w:t>5</w:t>
            </w:r>
          </w:p>
        </w:tc>
        <w:tc>
          <w:tcPr>
            <w:tcW w:w="4536" w:type="dxa"/>
          </w:tcPr>
          <w:p w14:paraId="766764BD" w14:textId="77777777" w:rsidR="00B22AFF" w:rsidRPr="00C647B4" w:rsidRDefault="00B22AFF" w:rsidP="00B22AFF">
            <w:pPr>
              <w:spacing w:line="240" w:lineRule="auto"/>
              <w:ind w:firstLine="0"/>
              <w:jc w:val="left"/>
              <w:rPr>
                <w:rFonts w:eastAsia="Calibri"/>
                <w:bCs/>
                <w:sz w:val="22"/>
                <w:szCs w:val="22"/>
              </w:rPr>
            </w:pPr>
            <w:r w:rsidRPr="00C647B4">
              <w:rPr>
                <w:rFonts w:eastAsia="Calibri"/>
                <w:bCs/>
                <w:sz w:val="22"/>
                <w:szCs w:val="22"/>
              </w:rPr>
              <w:t xml:space="preserve">Свидетельство о государственно регистрации </w:t>
            </w:r>
            <w:r w:rsidRPr="00C647B4">
              <w:rPr>
                <w:rFonts w:eastAsia="Calibri"/>
                <w:bCs/>
                <w:sz w:val="22"/>
                <w:szCs w:val="22"/>
              </w:rPr>
              <w:lastRenderedPageBreak/>
              <w:t>в качестве индивидуального предпринимателя (серия, номер, дата выдачи, орган, выдавший документ)</w:t>
            </w:r>
          </w:p>
        </w:tc>
        <w:tc>
          <w:tcPr>
            <w:tcW w:w="4253" w:type="dxa"/>
          </w:tcPr>
          <w:p w14:paraId="7790934E" w14:textId="77777777" w:rsidR="00B22AFF" w:rsidRPr="00C647B4" w:rsidRDefault="00B22AFF" w:rsidP="00B22AFF">
            <w:pPr>
              <w:spacing w:line="240" w:lineRule="auto"/>
              <w:ind w:firstLine="0"/>
              <w:jc w:val="left"/>
              <w:rPr>
                <w:i/>
                <w:sz w:val="22"/>
                <w:szCs w:val="22"/>
                <w:u w:val="single"/>
                <w:lang w:eastAsia="en-US"/>
              </w:rPr>
            </w:pPr>
          </w:p>
        </w:tc>
      </w:tr>
      <w:tr w:rsidR="00B22AFF" w:rsidRPr="00C647B4" w14:paraId="120A502E" w14:textId="77777777" w:rsidTr="001E2793">
        <w:tc>
          <w:tcPr>
            <w:tcW w:w="709" w:type="dxa"/>
          </w:tcPr>
          <w:p w14:paraId="63B783BF" w14:textId="77777777" w:rsidR="00B22AFF" w:rsidRPr="00C647B4" w:rsidRDefault="00B22AFF" w:rsidP="00B22AFF">
            <w:pPr>
              <w:spacing w:line="240" w:lineRule="auto"/>
              <w:ind w:firstLine="0"/>
              <w:jc w:val="center"/>
              <w:rPr>
                <w:bCs/>
                <w:sz w:val="22"/>
                <w:szCs w:val="22"/>
                <w:lang w:eastAsia="en-US"/>
              </w:rPr>
            </w:pPr>
            <w:r w:rsidRPr="00C647B4">
              <w:rPr>
                <w:bCs/>
                <w:sz w:val="22"/>
                <w:szCs w:val="22"/>
                <w:lang w:eastAsia="en-US"/>
              </w:rPr>
              <w:lastRenderedPageBreak/>
              <w:t>6</w:t>
            </w:r>
          </w:p>
        </w:tc>
        <w:tc>
          <w:tcPr>
            <w:tcW w:w="4536" w:type="dxa"/>
          </w:tcPr>
          <w:p w14:paraId="124614A7" w14:textId="77777777" w:rsidR="00B22AFF" w:rsidRPr="00C647B4" w:rsidRDefault="00B22AFF" w:rsidP="00B22AFF">
            <w:pPr>
              <w:spacing w:line="240" w:lineRule="auto"/>
              <w:ind w:firstLine="0"/>
              <w:jc w:val="left"/>
              <w:rPr>
                <w:rFonts w:eastAsia="Calibri"/>
                <w:bCs/>
                <w:sz w:val="22"/>
                <w:szCs w:val="22"/>
              </w:rPr>
            </w:pPr>
            <w:r w:rsidRPr="00C647B4">
              <w:rPr>
                <w:rFonts w:eastAsia="Calibri"/>
                <w:bCs/>
                <w:sz w:val="22"/>
                <w:szCs w:val="22"/>
              </w:rPr>
              <w:t>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53" w:type="dxa"/>
          </w:tcPr>
          <w:p w14:paraId="2592F694" w14:textId="77777777" w:rsidR="00B22AFF" w:rsidRPr="00C647B4" w:rsidRDefault="00B22AFF" w:rsidP="00B22AFF">
            <w:pPr>
              <w:spacing w:line="240" w:lineRule="auto"/>
              <w:ind w:firstLine="0"/>
              <w:jc w:val="left"/>
              <w:rPr>
                <w:sz w:val="22"/>
                <w:szCs w:val="22"/>
                <w:lang w:eastAsia="en-US"/>
              </w:rPr>
            </w:pPr>
          </w:p>
        </w:tc>
      </w:tr>
      <w:tr w:rsidR="00B22AFF" w:rsidRPr="00C647B4" w14:paraId="2AE203B6" w14:textId="77777777" w:rsidTr="001E2793">
        <w:tc>
          <w:tcPr>
            <w:tcW w:w="709" w:type="dxa"/>
          </w:tcPr>
          <w:p w14:paraId="30B2A1F8" w14:textId="77777777" w:rsidR="00B22AFF" w:rsidRPr="00C647B4" w:rsidRDefault="00B22AFF" w:rsidP="00B22AFF">
            <w:pPr>
              <w:spacing w:line="240" w:lineRule="auto"/>
              <w:ind w:firstLine="0"/>
              <w:jc w:val="center"/>
              <w:rPr>
                <w:bCs/>
                <w:sz w:val="22"/>
                <w:szCs w:val="22"/>
                <w:lang w:eastAsia="en-US"/>
              </w:rPr>
            </w:pPr>
          </w:p>
        </w:tc>
        <w:tc>
          <w:tcPr>
            <w:tcW w:w="4536" w:type="dxa"/>
          </w:tcPr>
          <w:p w14:paraId="4FFC75D8" w14:textId="77777777" w:rsidR="00B22AFF" w:rsidRPr="00C647B4" w:rsidRDefault="00B22AFF" w:rsidP="00B22AFF">
            <w:pPr>
              <w:spacing w:line="240" w:lineRule="auto"/>
              <w:ind w:firstLine="0"/>
              <w:jc w:val="left"/>
              <w:rPr>
                <w:bCs/>
                <w:sz w:val="22"/>
                <w:szCs w:val="22"/>
                <w:lang w:eastAsia="en-US"/>
              </w:rPr>
            </w:pPr>
            <w:r w:rsidRPr="00C647B4">
              <w:rPr>
                <w:bCs/>
                <w:sz w:val="22"/>
                <w:szCs w:val="22"/>
                <w:lang w:eastAsia="en-US"/>
              </w:rPr>
              <w:t>ОГРН</w:t>
            </w:r>
          </w:p>
        </w:tc>
        <w:tc>
          <w:tcPr>
            <w:tcW w:w="4253" w:type="dxa"/>
          </w:tcPr>
          <w:p w14:paraId="2341B5A3" w14:textId="77777777" w:rsidR="00B22AFF" w:rsidRPr="00C647B4" w:rsidRDefault="00B22AFF" w:rsidP="00B22AFF">
            <w:pPr>
              <w:spacing w:line="240" w:lineRule="auto"/>
              <w:ind w:firstLine="0"/>
              <w:jc w:val="left"/>
              <w:rPr>
                <w:i/>
                <w:sz w:val="22"/>
                <w:szCs w:val="22"/>
                <w:u w:val="single"/>
                <w:lang w:eastAsia="en-US"/>
              </w:rPr>
            </w:pPr>
          </w:p>
        </w:tc>
      </w:tr>
      <w:tr w:rsidR="00B22AFF" w:rsidRPr="00C647B4" w14:paraId="6C69B8B9" w14:textId="77777777" w:rsidTr="001E2793">
        <w:tc>
          <w:tcPr>
            <w:tcW w:w="709" w:type="dxa"/>
          </w:tcPr>
          <w:p w14:paraId="3BB51A42" w14:textId="77777777" w:rsidR="00B22AFF" w:rsidRPr="00C647B4" w:rsidRDefault="00B22AFF" w:rsidP="00B22AFF">
            <w:pPr>
              <w:spacing w:line="240" w:lineRule="auto"/>
              <w:ind w:firstLine="0"/>
              <w:jc w:val="center"/>
              <w:rPr>
                <w:bCs/>
                <w:sz w:val="22"/>
                <w:szCs w:val="22"/>
                <w:lang w:eastAsia="en-US"/>
              </w:rPr>
            </w:pPr>
          </w:p>
        </w:tc>
        <w:tc>
          <w:tcPr>
            <w:tcW w:w="4536" w:type="dxa"/>
          </w:tcPr>
          <w:p w14:paraId="2DBD3836" w14:textId="77777777" w:rsidR="00B22AFF" w:rsidRPr="00C647B4" w:rsidRDefault="00B22AFF" w:rsidP="00B22AFF">
            <w:pPr>
              <w:spacing w:line="240" w:lineRule="auto"/>
              <w:ind w:firstLine="0"/>
              <w:jc w:val="left"/>
              <w:rPr>
                <w:bCs/>
                <w:sz w:val="22"/>
                <w:szCs w:val="22"/>
                <w:lang w:eastAsia="en-US"/>
              </w:rPr>
            </w:pPr>
            <w:r w:rsidRPr="00C647B4">
              <w:rPr>
                <w:bCs/>
                <w:sz w:val="22"/>
                <w:szCs w:val="22"/>
                <w:lang w:eastAsia="en-US"/>
              </w:rPr>
              <w:t>ОКПО</w:t>
            </w:r>
          </w:p>
        </w:tc>
        <w:tc>
          <w:tcPr>
            <w:tcW w:w="4253" w:type="dxa"/>
          </w:tcPr>
          <w:p w14:paraId="4F22281D" w14:textId="77777777" w:rsidR="00B22AFF" w:rsidRPr="00C647B4" w:rsidRDefault="00B22AFF" w:rsidP="00B22AFF">
            <w:pPr>
              <w:spacing w:line="240" w:lineRule="auto"/>
              <w:ind w:firstLine="0"/>
              <w:jc w:val="left"/>
              <w:rPr>
                <w:i/>
                <w:sz w:val="22"/>
                <w:szCs w:val="22"/>
                <w:u w:val="single"/>
                <w:lang w:eastAsia="en-US"/>
              </w:rPr>
            </w:pPr>
          </w:p>
        </w:tc>
      </w:tr>
      <w:tr w:rsidR="00B22AFF" w:rsidRPr="00C647B4" w14:paraId="16CF951C" w14:textId="77777777" w:rsidTr="001E2793">
        <w:tc>
          <w:tcPr>
            <w:tcW w:w="709" w:type="dxa"/>
          </w:tcPr>
          <w:p w14:paraId="2EE08965" w14:textId="77777777" w:rsidR="00B22AFF" w:rsidRPr="00C647B4" w:rsidRDefault="00B22AFF" w:rsidP="00B22AFF">
            <w:pPr>
              <w:spacing w:line="240" w:lineRule="auto"/>
              <w:ind w:firstLine="0"/>
              <w:jc w:val="center"/>
              <w:rPr>
                <w:bCs/>
                <w:sz w:val="22"/>
                <w:szCs w:val="22"/>
                <w:lang w:eastAsia="en-US"/>
              </w:rPr>
            </w:pPr>
          </w:p>
        </w:tc>
        <w:tc>
          <w:tcPr>
            <w:tcW w:w="4536" w:type="dxa"/>
          </w:tcPr>
          <w:p w14:paraId="7703A8A7" w14:textId="77777777" w:rsidR="00B22AFF" w:rsidRPr="00C647B4" w:rsidRDefault="00B22AFF" w:rsidP="00B22AFF">
            <w:pPr>
              <w:spacing w:line="240" w:lineRule="auto"/>
              <w:ind w:firstLine="0"/>
              <w:jc w:val="left"/>
              <w:rPr>
                <w:bCs/>
                <w:sz w:val="22"/>
                <w:szCs w:val="22"/>
                <w:lang w:eastAsia="en-US"/>
              </w:rPr>
            </w:pPr>
            <w:r w:rsidRPr="00C647B4">
              <w:rPr>
                <w:bCs/>
                <w:sz w:val="22"/>
                <w:szCs w:val="22"/>
                <w:lang w:eastAsia="en-US"/>
              </w:rPr>
              <w:t>ОКПФ (Общероссийский классификатор организационно – правовых форм)</w:t>
            </w:r>
          </w:p>
        </w:tc>
        <w:tc>
          <w:tcPr>
            <w:tcW w:w="4253" w:type="dxa"/>
          </w:tcPr>
          <w:p w14:paraId="6269FB03" w14:textId="77777777" w:rsidR="00B22AFF" w:rsidRPr="00C647B4" w:rsidRDefault="00B22AFF" w:rsidP="00B22AFF">
            <w:pPr>
              <w:spacing w:line="240" w:lineRule="auto"/>
              <w:ind w:firstLine="0"/>
              <w:jc w:val="left"/>
              <w:rPr>
                <w:i/>
                <w:sz w:val="22"/>
                <w:szCs w:val="22"/>
                <w:u w:val="single"/>
                <w:lang w:eastAsia="en-US"/>
              </w:rPr>
            </w:pPr>
          </w:p>
        </w:tc>
      </w:tr>
      <w:tr w:rsidR="00B22AFF" w:rsidRPr="00C647B4" w14:paraId="326FE9FC" w14:textId="77777777" w:rsidTr="001E2793">
        <w:tc>
          <w:tcPr>
            <w:tcW w:w="709" w:type="dxa"/>
          </w:tcPr>
          <w:p w14:paraId="3497FFAE" w14:textId="77777777" w:rsidR="00B22AFF" w:rsidRPr="00C647B4" w:rsidRDefault="00B22AFF" w:rsidP="00B22AFF">
            <w:pPr>
              <w:spacing w:line="240" w:lineRule="auto"/>
              <w:ind w:firstLine="0"/>
              <w:jc w:val="center"/>
              <w:rPr>
                <w:bCs/>
                <w:sz w:val="22"/>
                <w:szCs w:val="22"/>
                <w:lang w:eastAsia="en-US"/>
              </w:rPr>
            </w:pPr>
            <w:r w:rsidRPr="00C647B4">
              <w:rPr>
                <w:bCs/>
                <w:sz w:val="22"/>
                <w:szCs w:val="22"/>
                <w:lang w:eastAsia="en-US"/>
              </w:rPr>
              <w:t>7</w:t>
            </w:r>
          </w:p>
        </w:tc>
        <w:tc>
          <w:tcPr>
            <w:tcW w:w="4536" w:type="dxa"/>
          </w:tcPr>
          <w:p w14:paraId="46388C01" w14:textId="77777777" w:rsidR="00B22AFF" w:rsidRPr="00C647B4" w:rsidRDefault="00B22AFF" w:rsidP="00B22AFF">
            <w:pPr>
              <w:spacing w:line="240" w:lineRule="auto"/>
              <w:ind w:firstLine="0"/>
              <w:jc w:val="left"/>
              <w:rPr>
                <w:sz w:val="22"/>
                <w:szCs w:val="22"/>
                <w:lang w:eastAsia="en-US"/>
              </w:rPr>
            </w:pPr>
            <w:r w:rsidRPr="00C647B4">
              <w:rPr>
                <w:bCs/>
                <w:sz w:val="22"/>
                <w:szCs w:val="22"/>
                <w:lang w:eastAsia="en-US"/>
              </w:rPr>
              <w:t>Номер контактного телефона (с указанием кода города, района)</w:t>
            </w:r>
          </w:p>
        </w:tc>
        <w:tc>
          <w:tcPr>
            <w:tcW w:w="4253" w:type="dxa"/>
          </w:tcPr>
          <w:p w14:paraId="025FDB62" w14:textId="77777777" w:rsidR="00B22AFF" w:rsidRPr="00C647B4" w:rsidRDefault="00B22AFF" w:rsidP="00B22AFF">
            <w:pPr>
              <w:spacing w:line="240" w:lineRule="auto"/>
              <w:ind w:firstLine="0"/>
              <w:jc w:val="left"/>
              <w:rPr>
                <w:i/>
                <w:sz w:val="22"/>
                <w:szCs w:val="22"/>
                <w:u w:val="single"/>
                <w:lang w:eastAsia="en-US"/>
              </w:rPr>
            </w:pPr>
          </w:p>
        </w:tc>
      </w:tr>
      <w:tr w:rsidR="00B22AFF" w:rsidRPr="00C647B4" w14:paraId="77351D9B" w14:textId="77777777" w:rsidTr="001E2793">
        <w:tc>
          <w:tcPr>
            <w:tcW w:w="709" w:type="dxa"/>
          </w:tcPr>
          <w:p w14:paraId="0A7048E9" w14:textId="77777777" w:rsidR="00B22AFF" w:rsidRPr="00C647B4" w:rsidRDefault="00B22AFF" w:rsidP="00B22AFF">
            <w:pPr>
              <w:spacing w:line="240" w:lineRule="auto"/>
              <w:ind w:firstLine="0"/>
              <w:jc w:val="center"/>
              <w:rPr>
                <w:sz w:val="22"/>
                <w:szCs w:val="22"/>
                <w:lang w:eastAsia="en-US"/>
              </w:rPr>
            </w:pPr>
            <w:r w:rsidRPr="00C647B4">
              <w:rPr>
                <w:sz w:val="22"/>
                <w:szCs w:val="22"/>
                <w:lang w:eastAsia="en-US"/>
              </w:rPr>
              <w:t>8</w:t>
            </w:r>
          </w:p>
        </w:tc>
        <w:tc>
          <w:tcPr>
            <w:tcW w:w="4536" w:type="dxa"/>
          </w:tcPr>
          <w:p w14:paraId="10A9CD64" w14:textId="77777777" w:rsidR="00B22AFF" w:rsidRPr="00C647B4" w:rsidRDefault="00B22AFF" w:rsidP="00B22AFF">
            <w:pPr>
              <w:spacing w:line="240" w:lineRule="auto"/>
              <w:ind w:firstLine="0"/>
              <w:jc w:val="left"/>
              <w:rPr>
                <w:i/>
                <w:sz w:val="22"/>
                <w:szCs w:val="22"/>
                <w:u w:val="single"/>
                <w:lang w:eastAsia="en-US"/>
              </w:rPr>
            </w:pPr>
            <w:r w:rsidRPr="00C647B4">
              <w:rPr>
                <w:sz w:val="22"/>
                <w:szCs w:val="22"/>
                <w:lang w:eastAsia="en-US"/>
              </w:rPr>
              <w:t>Адрес электронной почты</w:t>
            </w:r>
          </w:p>
        </w:tc>
        <w:tc>
          <w:tcPr>
            <w:tcW w:w="4253" w:type="dxa"/>
          </w:tcPr>
          <w:p w14:paraId="5D393863" w14:textId="77777777" w:rsidR="00B22AFF" w:rsidRPr="00C647B4" w:rsidRDefault="00B22AFF" w:rsidP="00B22AFF">
            <w:pPr>
              <w:spacing w:line="240" w:lineRule="auto"/>
              <w:ind w:firstLine="0"/>
              <w:jc w:val="left"/>
              <w:rPr>
                <w:i/>
                <w:sz w:val="22"/>
                <w:szCs w:val="22"/>
                <w:u w:val="single"/>
                <w:lang w:eastAsia="en-US"/>
              </w:rPr>
            </w:pPr>
          </w:p>
        </w:tc>
      </w:tr>
      <w:tr w:rsidR="00B22AFF" w:rsidRPr="00C647B4" w14:paraId="16BDD4C5" w14:textId="77777777" w:rsidTr="001E2793">
        <w:tc>
          <w:tcPr>
            <w:tcW w:w="709" w:type="dxa"/>
          </w:tcPr>
          <w:p w14:paraId="4BBDB5E0" w14:textId="77777777" w:rsidR="00B22AFF" w:rsidRPr="00C647B4" w:rsidRDefault="00B22AFF" w:rsidP="00B22AFF">
            <w:pPr>
              <w:spacing w:line="240" w:lineRule="auto"/>
              <w:ind w:firstLine="0"/>
              <w:jc w:val="center"/>
              <w:rPr>
                <w:sz w:val="22"/>
                <w:szCs w:val="22"/>
                <w:lang w:eastAsia="en-US"/>
              </w:rPr>
            </w:pPr>
            <w:r w:rsidRPr="00C647B4">
              <w:rPr>
                <w:sz w:val="22"/>
                <w:szCs w:val="22"/>
                <w:lang w:eastAsia="en-US"/>
              </w:rPr>
              <w:t>9</w:t>
            </w:r>
          </w:p>
        </w:tc>
        <w:tc>
          <w:tcPr>
            <w:tcW w:w="4536" w:type="dxa"/>
          </w:tcPr>
          <w:p w14:paraId="47F721E0" w14:textId="77777777" w:rsidR="00B22AFF" w:rsidRPr="00C647B4" w:rsidRDefault="00B22AFF" w:rsidP="00B22AFF">
            <w:pPr>
              <w:snapToGrid w:val="0"/>
              <w:spacing w:line="240" w:lineRule="auto"/>
              <w:ind w:firstLine="0"/>
              <w:rPr>
                <w:bCs/>
                <w:color w:val="000000"/>
                <w:sz w:val="22"/>
                <w:szCs w:val="22"/>
              </w:rPr>
            </w:pPr>
            <w:r w:rsidRPr="00C647B4">
              <w:rPr>
                <w:bCs/>
                <w:color w:val="000000"/>
                <w:sz w:val="22"/>
                <w:szCs w:val="22"/>
              </w:rPr>
              <w:t>Банковские реквизиты (наименование и адрес банка, номер расчетного счета в банке, корреспондентский счет, БИК, прочие банковские реквизиты)*</w:t>
            </w:r>
          </w:p>
          <w:p w14:paraId="6EDB5D7F" w14:textId="77777777" w:rsidR="00B22AFF" w:rsidRPr="00C647B4" w:rsidRDefault="00B22AFF" w:rsidP="00B22AFF">
            <w:pPr>
              <w:spacing w:line="240" w:lineRule="auto"/>
              <w:ind w:firstLine="0"/>
              <w:rPr>
                <w:bCs/>
                <w:color w:val="000000"/>
                <w:sz w:val="22"/>
                <w:szCs w:val="22"/>
              </w:rPr>
            </w:pPr>
            <w:r w:rsidRPr="00C647B4">
              <w:rPr>
                <w:bCs/>
                <w:color w:val="000000"/>
                <w:sz w:val="22"/>
                <w:szCs w:val="22"/>
              </w:rPr>
              <w:t>*должна быть представлена информация обо всех открытых счетах.</w:t>
            </w:r>
          </w:p>
        </w:tc>
        <w:tc>
          <w:tcPr>
            <w:tcW w:w="4253" w:type="dxa"/>
          </w:tcPr>
          <w:p w14:paraId="709ECA25" w14:textId="77777777" w:rsidR="00B22AFF" w:rsidRPr="00C647B4" w:rsidRDefault="00B22AFF" w:rsidP="00B22AFF">
            <w:pPr>
              <w:spacing w:line="240" w:lineRule="auto"/>
              <w:ind w:firstLine="0"/>
              <w:jc w:val="left"/>
              <w:rPr>
                <w:i/>
                <w:sz w:val="22"/>
                <w:szCs w:val="22"/>
                <w:u w:val="single"/>
                <w:lang w:eastAsia="en-US"/>
              </w:rPr>
            </w:pPr>
          </w:p>
        </w:tc>
      </w:tr>
      <w:tr w:rsidR="00B22AFF" w:rsidRPr="00C647B4" w14:paraId="05D5B72E" w14:textId="77777777" w:rsidTr="001E2793">
        <w:tc>
          <w:tcPr>
            <w:tcW w:w="709" w:type="dxa"/>
          </w:tcPr>
          <w:p w14:paraId="0B984FA1" w14:textId="77777777" w:rsidR="00B22AFF" w:rsidRPr="00C647B4" w:rsidRDefault="00B22AFF" w:rsidP="00B22AFF">
            <w:pPr>
              <w:spacing w:line="240" w:lineRule="auto"/>
              <w:ind w:firstLine="0"/>
              <w:jc w:val="center"/>
              <w:rPr>
                <w:sz w:val="22"/>
                <w:szCs w:val="22"/>
                <w:lang w:eastAsia="en-US"/>
              </w:rPr>
            </w:pPr>
            <w:r w:rsidRPr="00C647B4">
              <w:rPr>
                <w:sz w:val="22"/>
                <w:szCs w:val="22"/>
                <w:lang w:eastAsia="en-US"/>
              </w:rPr>
              <w:t>10</w:t>
            </w:r>
          </w:p>
        </w:tc>
        <w:tc>
          <w:tcPr>
            <w:tcW w:w="4536" w:type="dxa"/>
          </w:tcPr>
          <w:p w14:paraId="6D338098" w14:textId="77777777" w:rsidR="00B22AFF" w:rsidRPr="00C647B4" w:rsidRDefault="00B22AFF" w:rsidP="00B22AFF">
            <w:pPr>
              <w:spacing w:line="240" w:lineRule="auto"/>
              <w:ind w:firstLine="0"/>
              <w:jc w:val="left"/>
              <w:rPr>
                <w:rFonts w:eastAsia="Calibri"/>
                <w:bCs/>
                <w:sz w:val="22"/>
                <w:szCs w:val="22"/>
              </w:rPr>
            </w:pPr>
            <w:r w:rsidRPr="00C647B4">
              <w:rPr>
                <w:rFonts w:eastAsia="Calibri"/>
                <w:bCs/>
                <w:sz w:val="22"/>
                <w:szCs w:val="22"/>
              </w:rPr>
              <w:t>Использование печати (Да/Нет)</w:t>
            </w:r>
          </w:p>
        </w:tc>
        <w:tc>
          <w:tcPr>
            <w:tcW w:w="4253" w:type="dxa"/>
          </w:tcPr>
          <w:p w14:paraId="6BD92E65" w14:textId="77777777" w:rsidR="00B22AFF" w:rsidRPr="00C647B4" w:rsidRDefault="00B22AFF" w:rsidP="00B22AFF">
            <w:pPr>
              <w:spacing w:line="240" w:lineRule="auto"/>
              <w:ind w:firstLine="0"/>
              <w:jc w:val="left"/>
              <w:rPr>
                <w:i/>
                <w:sz w:val="22"/>
                <w:szCs w:val="22"/>
                <w:u w:val="single"/>
                <w:lang w:eastAsia="en-US"/>
              </w:rPr>
            </w:pPr>
          </w:p>
        </w:tc>
      </w:tr>
    </w:tbl>
    <w:p w14:paraId="72E11522" w14:textId="1BA9A34F" w:rsidR="00B22AFF" w:rsidRPr="00C647B4" w:rsidRDefault="00B22AFF" w:rsidP="00881904">
      <w:pPr>
        <w:numPr>
          <w:ilvl w:val="1"/>
          <w:numId w:val="2"/>
        </w:numPr>
        <w:tabs>
          <w:tab w:val="left" w:pos="284"/>
        </w:tabs>
        <w:spacing w:line="240" w:lineRule="auto"/>
        <w:ind w:left="0" w:firstLine="0"/>
        <w:rPr>
          <w:sz w:val="22"/>
          <w:szCs w:val="22"/>
        </w:rPr>
      </w:pPr>
      <w:r w:rsidRPr="00C647B4">
        <w:rPr>
          <w:sz w:val="22"/>
          <w:szCs w:val="22"/>
        </w:rPr>
        <w:t>Изучив извещение о проведении запроса котировок в электронной форме на право заключения  договора</w:t>
      </w:r>
      <w:r w:rsidR="00AE0319" w:rsidRPr="00C647B4">
        <w:rPr>
          <w:sz w:val="22"/>
          <w:szCs w:val="22"/>
        </w:rPr>
        <w:t xml:space="preserve"> </w:t>
      </w:r>
      <w:r w:rsidR="00165FC5" w:rsidRPr="00C647B4">
        <w:rPr>
          <w:b/>
          <w:bCs/>
          <w:sz w:val="22"/>
          <w:szCs w:val="22"/>
          <w:lang w:eastAsia="en-US"/>
        </w:rPr>
        <w:t xml:space="preserve">на </w:t>
      </w:r>
      <w:r w:rsidR="00E27113" w:rsidRPr="00C647B4">
        <w:rPr>
          <w:b/>
          <w:sz w:val="22"/>
          <w:szCs w:val="22"/>
        </w:rPr>
        <w:t xml:space="preserve">поставку </w:t>
      </w:r>
      <w:r w:rsidR="00F13627" w:rsidRPr="00C647B4">
        <w:rPr>
          <w:b/>
          <w:sz w:val="22"/>
          <w:szCs w:val="22"/>
        </w:rPr>
        <w:t xml:space="preserve">горюче-смазочных материалов (ГСМ) через сеть АЗС для нужд </w:t>
      </w:r>
      <w:r w:rsidR="00530293">
        <w:rPr>
          <w:b/>
          <w:sz w:val="22"/>
          <w:szCs w:val="22"/>
        </w:rPr>
        <w:t>МАОУОШ д</w:t>
      </w:r>
      <w:r w:rsidR="009E1B06">
        <w:rPr>
          <w:b/>
          <w:sz w:val="22"/>
          <w:szCs w:val="22"/>
        </w:rPr>
        <w:t>. ФЕДОРКОВО</w:t>
      </w:r>
      <w:r w:rsidR="00165FC5" w:rsidRPr="00C647B4">
        <w:rPr>
          <w:b/>
          <w:bCs/>
          <w:sz w:val="22"/>
          <w:szCs w:val="22"/>
          <w:lang w:eastAsia="en-US"/>
        </w:rPr>
        <w:t>,</w:t>
      </w:r>
      <w:r w:rsidRPr="00C647B4">
        <w:rPr>
          <w:sz w:val="22"/>
          <w:szCs w:val="22"/>
        </w:rPr>
        <w:t xml:space="preserve"> а также применяемые к данному запросу котировок законодательство и нормативные правовые акты </w:t>
      </w:r>
      <w:r w:rsidRPr="00C647B4">
        <w:rPr>
          <w:i/>
          <w:iCs/>
          <w:sz w:val="22"/>
          <w:szCs w:val="22"/>
        </w:rPr>
        <w:t xml:space="preserve">(указать наименование  участника запроса котировок в электронной форме, страну происхождения участника запроса котировок в электронной форме с указанием организационно-правовой формы,  место нахождения, почтовый адрес (для юридического лица), фамилия, имя, отчество, паспортные данные, гражданство, сведения о месте жительства (для физического лица, индивидуального предпринимателя)) </w:t>
      </w:r>
      <w:r w:rsidRPr="00C647B4">
        <w:rPr>
          <w:sz w:val="22"/>
          <w:szCs w:val="22"/>
        </w:rPr>
        <w:t xml:space="preserve">в лице </w:t>
      </w:r>
      <w:r w:rsidRPr="00C647B4">
        <w:rPr>
          <w:i/>
          <w:iCs/>
          <w:sz w:val="22"/>
          <w:szCs w:val="22"/>
        </w:rPr>
        <w:t xml:space="preserve">(указать наименование должности, Ф.И.О. руководителя, уполномоченного лица для юридического лица), </w:t>
      </w:r>
      <w:r w:rsidRPr="00C647B4">
        <w:rPr>
          <w:iCs/>
          <w:sz w:val="22"/>
          <w:szCs w:val="22"/>
        </w:rPr>
        <w:t>действующего на основании</w:t>
      </w:r>
      <w:r w:rsidRPr="00C647B4">
        <w:rPr>
          <w:i/>
          <w:iCs/>
          <w:sz w:val="22"/>
          <w:szCs w:val="22"/>
        </w:rPr>
        <w:t xml:space="preserve"> (указать основания Устав, доверенность) </w:t>
      </w:r>
      <w:r w:rsidRPr="00C647B4">
        <w:rPr>
          <w:sz w:val="22"/>
          <w:szCs w:val="22"/>
        </w:rPr>
        <w:t>настоящей заявкой сообщает о согласии участвовать в запросе котировок в электронной форме на условиях, установленных в извещении о проведении запроса котировок в электронной форме, и направляет настоящую заявку, включая требования, содержащиеся в настоящей таблице, которая является неотъемлемой частью заявки:</w:t>
      </w:r>
    </w:p>
    <w:p w14:paraId="3FF4A6BF" w14:textId="77777777" w:rsidR="00B22AFF" w:rsidRPr="00C647B4" w:rsidRDefault="00B22AFF" w:rsidP="00881904">
      <w:pPr>
        <w:numPr>
          <w:ilvl w:val="1"/>
          <w:numId w:val="2"/>
        </w:numPr>
        <w:tabs>
          <w:tab w:val="left" w:pos="284"/>
        </w:tabs>
        <w:spacing w:line="240" w:lineRule="auto"/>
        <w:ind w:left="0" w:firstLine="0"/>
        <w:rPr>
          <w:sz w:val="22"/>
          <w:szCs w:val="22"/>
        </w:rPr>
      </w:pPr>
      <w:r w:rsidRPr="00C647B4">
        <w:rPr>
          <w:sz w:val="22"/>
          <w:szCs w:val="22"/>
        </w:rPr>
        <w:t>Мы подтверждаем, что извещение о проведении запроса котировок в электронной форме нами изучена и является понятной во всем.</w:t>
      </w:r>
    </w:p>
    <w:p w14:paraId="27ADCEB8" w14:textId="77777777" w:rsidR="00453A63" w:rsidRPr="00C647B4" w:rsidRDefault="00B22AFF" w:rsidP="00881904">
      <w:pPr>
        <w:numPr>
          <w:ilvl w:val="1"/>
          <w:numId w:val="2"/>
        </w:numPr>
        <w:tabs>
          <w:tab w:val="left" w:pos="284"/>
        </w:tabs>
        <w:spacing w:line="240" w:lineRule="auto"/>
        <w:ind w:left="0" w:firstLine="0"/>
        <w:rPr>
          <w:sz w:val="22"/>
          <w:szCs w:val="22"/>
        </w:rPr>
      </w:pPr>
      <w:r w:rsidRPr="00C647B4">
        <w:rPr>
          <w:sz w:val="22"/>
          <w:szCs w:val="22"/>
        </w:rPr>
        <w:t xml:space="preserve">Если наши предложения будут приняты, мы берем на себя обязательство осуществить поставку товара в соответствии с требованиями извещения, проекта договора о проведении запроса котировок в электронной форме, согласно нашим предложениям, которые мы просим включить в договор. </w:t>
      </w:r>
    </w:p>
    <w:p w14:paraId="51E040CF" w14:textId="77777777" w:rsidR="00E27113" w:rsidRPr="00C647B4" w:rsidRDefault="00453A63" w:rsidP="00256422">
      <w:pPr>
        <w:tabs>
          <w:tab w:val="left" w:pos="284"/>
        </w:tabs>
        <w:spacing w:line="240" w:lineRule="auto"/>
        <w:ind w:firstLine="0"/>
        <w:rPr>
          <w:i/>
          <w:iCs/>
          <w:sz w:val="22"/>
          <w:szCs w:val="22"/>
        </w:rPr>
      </w:pPr>
      <w:r w:rsidRPr="00C647B4">
        <w:rPr>
          <w:i/>
          <w:iCs/>
          <w:sz w:val="22"/>
          <w:szCs w:val="22"/>
        </w:rPr>
        <w:t>* в случае ссылки на приложение к котировочной заявке, наличие такого приложения строго обязательно.</w:t>
      </w:r>
    </w:p>
    <w:p w14:paraId="2323287B" w14:textId="77777777" w:rsidR="00E27113" w:rsidRPr="00C647B4" w:rsidRDefault="00E27113" w:rsidP="00E27113">
      <w:pPr>
        <w:jc w:val="center"/>
        <w:rPr>
          <w:rFonts w:eastAsia="Andale Sans UI"/>
          <w:kern w:val="3"/>
          <w:sz w:val="22"/>
          <w:szCs w:val="22"/>
          <w:lang w:eastAsia="en-US" w:bidi="en-US"/>
        </w:rPr>
      </w:pPr>
      <w:r w:rsidRPr="00C647B4">
        <w:rPr>
          <w:rFonts w:eastAsia="Andale Sans UI"/>
          <w:kern w:val="3"/>
          <w:sz w:val="22"/>
          <w:szCs w:val="22"/>
          <w:lang w:eastAsia="en-US" w:bidi="en-US"/>
        </w:rPr>
        <w:t>Предложение</w:t>
      </w:r>
    </w:p>
    <w:p w14:paraId="16D4C403" w14:textId="77777777" w:rsidR="00E27113" w:rsidRPr="00C647B4" w:rsidRDefault="00E27113" w:rsidP="00E27113">
      <w:pPr>
        <w:widowControl w:val="0"/>
        <w:autoSpaceDE w:val="0"/>
        <w:autoSpaceDN w:val="0"/>
        <w:spacing w:line="240" w:lineRule="auto"/>
        <w:ind w:right="-108" w:firstLine="0"/>
        <w:jc w:val="center"/>
        <w:rPr>
          <w:rFonts w:eastAsia="Andale Sans UI" w:cs="Tahoma"/>
          <w:kern w:val="3"/>
          <w:sz w:val="22"/>
          <w:szCs w:val="22"/>
          <w:lang w:eastAsia="en-US" w:bidi="en-US"/>
        </w:rPr>
      </w:pPr>
      <w:r w:rsidRPr="00C647B4">
        <w:rPr>
          <w:rFonts w:eastAsia="Calibri"/>
          <w:sz w:val="22"/>
          <w:szCs w:val="22"/>
          <w:lang w:eastAsia="en-US"/>
        </w:rPr>
        <w:t>На поставку  (отпуск) нефтепродуктов через АЗС по топливным картам</w:t>
      </w:r>
    </w:p>
    <w:p w14:paraId="7B706BF2" w14:textId="77777777" w:rsidR="00E27113" w:rsidRPr="00C647B4" w:rsidRDefault="00E27113" w:rsidP="00E27113">
      <w:pPr>
        <w:shd w:val="clear" w:color="auto" w:fill="FFFFFF"/>
        <w:autoSpaceDN w:val="0"/>
        <w:spacing w:line="240" w:lineRule="auto"/>
        <w:ind w:firstLine="0"/>
        <w:rPr>
          <w:rFonts w:eastAsia="Andale Sans UI"/>
          <w:sz w:val="22"/>
          <w:szCs w:val="22"/>
          <w:lang w:eastAsia="en-US"/>
        </w:rPr>
      </w:pPr>
    </w:p>
    <w:tbl>
      <w:tblPr>
        <w:tblW w:w="5000" w:type="pct"/>
        <w:tblCellMar>
          <w:left w:w="10" w:type="dxa"/>
          <w:right w:w="10" w:type="dxa"/>
        </w:tblCellMar>
        <w:tblLook w:val="0000" w:firstRow="0" w:lastRow="0" w:firstColumn="0" w:lastColumn="0" w:noHBand="0" w:noVBand="0"/>
      </w:tblPr>
      <w:tblGrid>
        <w:gridCol w:w="513"/>
        <w:gridCol w:w="1590"/>
        <w:gridCol w:w="1846"/>
        <w:gridCol w:w="1202"/>
        <w:gridCol w:w="1372"/>
        <w:gridCol w:w="1090"/>
        <w:gridCol w:w="1218"/>
        <w:gridCol w:w="1492"/>
      </w:tblGrid>
      <w:tr w:rsidR="00EB7F34" w:rsidRPr="00C647B4" w14:paraId="1070CB50" w14:textId="77777777" w:rsidTr="00EB7F34">
        <w:trPr>
          <w:trHeight w:val="629"/>
        </w:trPr>
        <w:tc>
          <w:tcPr>
            <w:tcW w:w="22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A2059" w14:textId="77777777" w:rsidR="00EB7F34" w:rsidRPr="00C647B4" w:rsidRDefault="00EB7F34" w:rsidP="00E27113">
            <w:pPr>
              <w:tabs>
                <w:tab w:val="left" w:pos="9180"/>
              </w:tabs>
              <w:autoSpaceDN w:val="0"/>
              <w:spacing w:line="240" w:lineRule="auto"/>
              <w:ind w:firstLine="0"/>
              <w:rPr>
                <w:sz w:val="22"/>
                <w:szCs w:val="22"/>
              </w:rPr>
            </w:pPr>
            <w:r w:rsidRPr="00C647B4">
              <w:rPr>
                <w:sz w:val="22"/>
                <w:szCs w:val="22"/>
              </w:rPr>
              <w:t>№ п/п</w:t>
            </w: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7AC82" w14:textId="77777777" w:rsidR="00EB7F34" w:rsidRPr="00C647B4" w:rsidRDefault="00EB7F34" w:rsidP="00E27113">
            <w:pPr>
              <w:tabs>
                <w:tab w:val="left" w:pos="9180"/>
              </w:tabs>
              <w:autoSpaceDN w:val="0"/>
              <w:spacing w:line="240" w:lineRule="auto"/>
              <w:ind w:firstLine="0"/>
              <w:rPr>
                <w:rFonts w:eastAsia="Andale Sans UI" w:cs="Tahoma"/>
                <w:kern w:val="3"/>
                <w:sz w:val="22"/>
                <w:szCs w:val="22"/>
                <w:lang w:eastAsia="en-US" w:bidi="en-US"/>
              </w:rPr>
            </w:pPr>
            <w:r w:rsidRPr="00C647B4">
              <w:rPr>
                <w:sz w:val="22"/>
                <w:szCs w:val="22"/>
              </w:rPr>
              <w:t>Наименование товара</w:t>
            </w:r>
          </w:p>
        </w:tc>
        <w:tc>
          <w:tcPr>
            <w:tcW w:w="10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1B736" w14:textId="77777777" w:rsidR="00EB7F34" w:rsidRPr="00C647B4" w:rsidRDefault="00EB7F34" w:rsidP="00E27113">
            <w:pPr>
              <w:tabs>
                <w:tab w:val="left" w:pos="9180"/>
              </w:tabs>
              <w:autoSpaceDN w:val="0"/>
              <w:spacing w:line="240" w:lineRule="auto"/>
              <w:ind w:firstLine="0"/>
              <w:rPr>
                <w:rFonts w:eastAsia="Andale Sans UI" w:cs="Tahoma"/>
                <w:kern w:val="3"/>
                <w:sz w:val="22"/>
                <w:szCs w:val="22"/>
                <w:lang w:eastAsia="en-US" w:bidi="en-US"/>
              </w:rPr>
            </w:pPr>
            <w:r w:rsidRPr="00C647B4">
              <w:rPr>
                <w:rFonts w:eastAsia="Calibri"/>
                <w:sz w:val="22"/>
                <w:szCs w:val="22"/>
                <w:lang w:eastAsia="en-US"/>
              </w:rPr>
              <w:t>Характеристика Товара</w:t>
            </w:r>
          </w:p>
        </w:tc>
        <w:tc>
          <w:tcPr>
            <w:tcW w:w="42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E9777" w14:textId="77777777" w:rsidR="00EB7F34" w:rsidRPr="00C647B4" w:rsidRDefault="00EB7F34" w:rsidP="00E27113">
            <w:pPr>
              <w:tabs>
                <w:tab w:val="left" w:pos="9180"/>
              </w:tabs>
              <w:autoSpaceDN w:val="0"/>
              <w:spacing w:line="240" w:lineRule="auto"/>
              <w:ind w:firstLine="0"/>
              <w:rPr>
                <w:rFonts w:eastAsia="Andale Sans UI" w:cs="Tahoma"/>
                <w:kern w:val="3"/>
                <w:sz w:val="22"/>
                <w:szCs w:val="22"/>
                <w:lang w:eastAsia="en-US" w:bidi="en-US"/>
              </w:rPr>
            </w:pPr>
            <w:r w:rsidRPr="00C647B4">
              <w:rPr>
                <w:sz w:val="22"/>
                <w:szCs w:val="22"/>
              </w:rPr>
              <w:t>Единица измерения</w:t>
            </w:r>
          </w:p>
        </w:tc>
        <w:tc>
          <w:tcPr>
            <w:tcW w:w="6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58C05" w14:textId="77777777" w:rsidR="00EB7F34" w:rsidRPr="00C647B4" w:rsidRDefault="00EB7F34" w:rsidP="00E27113">
            <w:pPr>
              <w:tabs>
                <w:tab w:val="left" w:pos="9180"/>
              </w:tabs>
              <w:autoSpaceDN w:val="0"/>
              <w:spacing w:line="240" w:lineRule="auto"/>
              <w:ind w:firstLine="0"/>
              <w:rPr>
                <w:rFonts w:eastAsia="Andale Sans UI" w:cs="Tahoma"/>
                <w:kern w:val="3"/>
                <w:sz w:val="22"/>
                <w:szCs w:val="22"/>
                <w:lang w:eastAsia="en-US" w:bidi="en-US"/>
              </w:rPr>
            </w:pPr>
            <w:r w:rsidRPr="00C647B4">
              <w:rPr>
                <w:sz w:val="22"/>
                <w:szCs w:val="22"/>
              </w:rPr>
              <w:t xml:space="preserve">Количество, </w:t>
            </w:r>
          </w:p>
        </w:tc>
        <w:tc>
          <w:tcPr>
            <w:tcW w:w="6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962D9" w14:textId="77777777" w:rsidR="00EB7F34" w:rsidRPr="00C647B4" w:rsidRDefault="00EB7F34" w:rsidP="00E27113">
            <w:pPr>
              <w:tabs>
                <w:tab w:val="left" w:pos="9180"/>
              </w:tabs>
              <w:autoSpaceDN w:val="0"/>
              <w:spacing w:line="240" w:lineRule="auto"/>
              <w:ind w:firstLine="0"/>
              <w:rPr>
                <w:rFonts w:eastAsia="Andale Sans UI" w:cs="Tahoma"/>
                <w:kern w:val="3"/>
                <w:sz w:val="22"/>
                <w:szCs w:val="22"/>
                <w:lang w:eastAsia="en-US" w:bidi="en-US"/>
              </w:rPr>
            </w:pPr>
            <w:r w:rsidRPr="00C647B4">
              <w:rPr>
                <w:sz w:val="22"/>
                <w:szCs w:val="22"/>
              </w:rPr>
              <w:t>Цена за единицу, руб.</w:t>
            </w:r>
          </w:p>
        </w:tc>
        <w:tc>
          <w:tcPr>
            <w:tcW w:w="7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2002A" w14:textId="77777777" w:rsidR="00EB7F34" w:rsidRPr="00C647B4" w:rsidRDefault="00EB7F34" w:rsidP="00E27113">
            <w:pPr>
              <w:tabs>
                <w:tab w:val="left" w:pos="9180"/>
              </w:tabs>
              <w:autoSpaceDN w:val="0"/>
              <w:spacing w:line="240" w:lineRule="auto"/>
              <w:ind w:firstLine="0"/>
              <w:rPr>
                <w:sz w:val="22"/>
                <w:szCs w:val="22"/>
              </w:rPr>
            </w:pPr>
            <w:r w:rsidRPr="00C647B4">
              <w:rPr>
                <w:sz w:val="22"/>
                <w:szCs w:val="22"/>
              </w:rPr>
              <w:t xml:space="preserve">Сумма, </w:t>
            </w:r>
          </w:p>
          <w:p w14:paraId="752D2339" w14:textId="77777777" w:rsidR="00EB7F34" w:rsidRPr="00C647B4" w:rsidRDefault="00EB7F34" w:rsidP="00E27113">
            <w:pPr>
              <w:tabs>
                <w:tab w:val="left" w:pos="9180"/>
              </w:tabs>
              <w:autoSpaceDN w:val="0"/>
              <w:spacing w:line="240" w:lineRule="auto"/>
              <w:ind w:firstLine="0"/>
              <w:rPr>
                <w:sz w:val="22"/>
                <w:szCs w:val="22"/>
              </w:rPr>
            </w:pPr>
            <w:r w:rsidRPr="00C647B4">
              <w:rPr>
                <w:sz w:val="22"/>
                <w:szCs w:val="22"/>
              </w:rPr>
              <w:t>руб.</w:t>
            </w:r>
          </w:p>
        </w:tc>
        <w:tc>
          <w:tcPr>
            <w:tcW w:w="727" w:type="pct"/>
            <w:tcBorders>
              <w:top w:val="single" w:sz="4" w:space="0" w:color="000000"/>
              <w:left w:val="single" w:sz="4" w:space="0" w:color="000000"/>
              <w:bottom w:val="single" w:sz="4" w:space="0" w:color="000000"/>
              <w:right w:val="single" w:sz="4" w:space="0" w:color="000000"/>
            </w:tcBorders>
          </w:tcPr>
          <w:p w14:paraId="5FAD24FC" w14:textId="77777777" w:rsidR="00EB7F34" w:rsidRPr="00C647B4" w:rsidRDefault="00EB7F34" w:rsidP="00E27113">
            <w:pPr>
              <w:tabs>
                <w:tab w:val="left" w:pos="9180"/>
              </w:tabs>
              <w:autoSpaceDN w:val="0"/>
              <w:spacing w:line="240" w:lineRule="auto"/>
              <w:ind w:firstLine="0"/>
              <w:rPr>
                <w:sz w:val="22"/>
                <w:szCs w:val="22"/>
              </w:rPr>
            </w:pPr>
            <w:r w:rsidRPr="00C647B4">
              <w:rPr>
                <w:sz w:val="22"/>
                <w:szCs w:val="22"/>
              </w:rPr>
              <w:t>Страна происхождения товара</w:t>
            </w:r>
          </w:p>
        </w:tc>
      </w:tr>
      <w:tr w:rsidR="00EB7F34" w:rsidRPr="00C647B4" w14:paraId="232FC044" w14:textId="77777777" w:rsidTr="00EB7F34">
        <w:trPr>
          <w:trHeight w:val="308"/>
        </w:trPr>
        <w:tc>
          <w:tcPr>
            <w:tcW w:w="22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3487E4" w14:textId="77777777" w:rsidR="00EB7F34" w:rsidRPr="00C647B4" w:rsidRDefault="00EB7F34" w:rsidP="00E27113">
            <w:pPr>
              <w:autoSpaceDN w:val="0"/>
              <w:spacing w:line="240" w:lineRule="auto"/>
              <w:ind w:firstLine="0"/>
              <w:rPr>
                <w:sz w:val="22"/>
                <w:szCs w:val="22"/>
              </w:rPr>
            </w:pPr>
            <w:r w:rsidRPr="00C647B4">
              <w:rPr>
                <w:sz w:val="22"/>
                <w:szCs w:val="22"/>
              </w:rPr>
              <w:t>1</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B370B2" w14:textId="741D9A06" w:rsidR="00EB7F34" w:rsidRPr="00C647B4" w:rsidRDefault="00EB7F34" w:rsidP="00E27113">
            <w:pPr>
              <w:widowControl w:val="0"/>
              <w:suppressAutoHyphens/>
              <w:autoSpaceDN w:val="0"/>
              <w:spacing w:line="240" w:lineRule="auto"/>
              <w:ind w:firstLine="0"/>
              <w:textAlignment w:val="baseline"/>
              <w:rPr>
                <w:rFonts w:eastAsia="Andale Sans UI" w:cs="Tahoma"/>
                <w:kern w:val="3"/>
                <w:sz w:val="22"/>
                <w:szCs w:val="22"/>
                <w:lang w:eastAsia="en-US" w:bidi="en-US"/>
              </w:rPr>
            </w:pPr>
          </w:p>
        </w:tc>
        <w:tc>
          <w:tcPr>
            <w:tcW w:w="10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F70B31" w14:textId="77777777" w:rsidR="00EB7F34" w:rsidRPr="00C647B4" w:rsidRDefault="00EB7F34" w:rsidP="00E27113">
            <w:pPr>
              <w:autoSpaceDN w:val="0"/>
              <w:spacing w:line="240" w:lineRule="auto"/>
              <w:ind w:firstLine="0"/>
              <w:rPr>
                <w:sz w:val="22"/>
                <w:szCs w:val="22"/>
              </w:rPr>
            </w:pPr>
          </w:p>
        </w:tc>
        <w:tc>
          <w:tcPr>
            <w:tcW w:w="42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754F49" w14:textId="05E66E2E" w:rsidR="00EB7F34" w:rsidRPr="00C647B4" w:rsidRDefault="00EB7F34" w:rsidP="00E27113">
            <w:pPr>
              <w:autoSpaceDN w:val="0"/>
              <w:spacing w:line="240" w:lineRule="auto"/>
              <w:ind w:firstLine="0"/>
              <w:rPr>
                <w:sz w:val="22"/>
                <w:szCs w:val="22"/>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6F8BE5" w14:textId="059D7D8E" w:rsidR="00EB7F34" w:rsidRPr="00C647B4" w:rsidRDefault="00EB7F34" w:rsidP="003020EE">
            <w:pPr>
              <w:autoSpaceDN w:val="0"/>
              <w:spacing w:line="240" w:lineRule="auto"/>
              <w:ind w:firstLine="0"/>
              <w:rPr>
                <w:sz w:val="22"/>
                <w:szCs w:val="22"/>
              </w:rPr>
            </w:pP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56AB00" w14:textId="77777777" w:rsidR="00EB7F34" w:rsidRPr="00C647B4" w:rsidRDefault="00EB7F34" w:rsidP="00E27113">
            <w:pPr>
              <w:autoSpaceDN w:val="0"/>
              <w:spacing w:line="240" w:lineRule="auto"/>
              <w:ind w:firstLine="0"/>
              <w:rPr>
                <w:sz w:val="22"/>
                <w:szCs w:val="22"/>
              </w:rPr>
            </w:pP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EB24E6" w14:textId="77777777" w:rsidR="00EB7F34" w:rsidRPr="00C647B4" w:rsidRDefault="00EB7F34" w:rsidP="00E27113">
            <w:pPr>
              <w:autoSpaceDN w:val="0"/>
              <w:spacing w:line="240" w:lineRule="auto"/>
              <w:ind w:firstLine="0"/>
              <w:rPr>
                <w:sz w:val="22"/>
                <w:szCs w:val="22"/>
              </w:rPr>
            </w:pPr>
          </w:p>
        </w:tc>
        <w:tc>
          <w:tcPr>
            <w:tcW w:w="727" w:type="pct"/>
            <w:tcBorders>
              <w:top w:val="single" w:sz="4" w:space="0" w:color="000000"/>
              <w:left w:val="single" w:sz="4" w:space="0" w:color="000000"/>
              <w:bottom w:val="single" w:sz="4" w:space="0" w:color="000000"/>
              <w:right w:val="single" w:sz="4" w:space="0" w:color="000000"/>
            </w:tcBorders>
            <w:shd w:val="clear" w:color="auto" w:fill="FFFFFF"/>
          </w:tcPr>
          <w:p w14:paraId="45F355CF" w14:textId="77777777" w:rsidR="00EB7F34" w:rsidRPr="00C647B4" w:rsidRDefault="00EB7F34" w:rsidP="00E27113">
            <w:pPr>
              <w:autoSpaceDN w:val="0"/>
              <w:spacing w:line="240" w:lineRule="auto"/>
              <w:ind w:firstLine="0"/>
              <w:rPr>
                <w:sz w:val="22"/>
                <w:szCs w:val="22"/>
              </w:rPr>
            </w:pPr>
          </w:p>
        </w:tc>
      </w:tr>
      <w:tr w:rsidR="00EB7F34" w:rsidRPr="00C647B4" w14:paraId="3E6DA850" w14:textId="77777777" w:rsidTr="00EB7F34">
        <w:trPr>
          <w:trHeight w:val="308"/>
        </w:trPr>
        <w:tc>
          <w:tcPr>
            <w:tcW w:w="22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EFB0EA" w14:textId="77777777" w:rsidR="00EB7F34" w:rsidRPr="00C647B4" w:rsidRDefault="00EB7F34" w:rsidP="00E27113">
            <w:pPr>
              <w:autoSpaceDN w:val="0"/>
              <w:spacing w:line="240" w:lineRule="auto"/>
              <w:ind w:firstLine="0"/>
              <w:rPr>
                <w:sz w:val="22"/>
                <w:szCs w:val="22"/>
              </w:rPr>
            </w:pPr>
            <w:r w:rsidRPr="00C647B4">
              <w:rPr>
                <w:sz w:val="22"/>
                <w:szCs w:val="22"/>
              </w:rPr>
              <w:t>2</w:t>
            </w:r>
          </w:p>
        </w:tc>
        <w:tc>
          <w:tcPr>
            <w:tcW w:w="59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46BC68" w14:textId="2C800294" w:rsidR="00EB7F34" w:rsidRPr="00C647B4" w:rsidRDefault="00EB7F34" w:rsidP="00E27113">
            <w:pPr>
              <w:widowControl w:val="0"/>
              <w:suppressAutoHyphens/>
              <w:autoSpaceDN w:val="0"/>
              <w:spacing w:line="240" w:lineRule="auto"/>
              <w:ind w:firstLine="0"/>
              <w:textAlignment w:val="baseline"/>
              <w:rPr>
                <w:rFonts w:eastAsia="Andale Sans UI"/>
                <w:color w:val="000000"/>
                <w:kern w:val="3"/>
                <w:sz w:val="22"/>
                <w:szCs w:val="22"/>
                <w:lang w:eastAsia="en-US" w:bidi="en-US"/>
              </w:rPr>
            </w:pPr>
          </w:p>
        </w:tc>
        <w:tc>
          <w:tcPr>
            <w:tcW w:w="10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B6A30C" w14:textId="77777777" w:rsidR="00EB7F34" w:rsidRPr="00C647B4" w:rsidRDefault="00EB7F34" w:rsidP="00E27113">
            <w:pPr>
              <w:autoSpaceDN w:val="0"/>
              <w:spacing w:line="240" w:lineRule="auto"/>
              <w:ind w:firstLine="0"/>
              <w:rPr>
                <w:sz w:val="22"/>
                <w:szCs w:val="22"/>
              </w:rPr>
            </w:pPr>
          </w:p>
        </w:tc>
        <w:tc>
          <w:tcPr>
            <w:tcW w:w="42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99BEDA" w14:textId="6847FB49" w:rsidR="00EB7F34" w:rsidRPr="00C647B4" w:rsidRDefault="00EB7F34" w:rsidP="00E27113">
            <w:pPr>
              <w:widowControl w:val="0"/>
              <w:suppressAutoHyphens/>
              <w:autoSpaceDN w:val="0"/>
              <w:spacing w:line="240" w:lineRule="auto"/>
              <w:ind w:firstLine="0"/>
              <w:textAlignment w:val="baseline"/>
              <w:rPr>
                <w:rFonts w:eastAsia="Andale Sans UI" w:cs="Tahoma"/>
                <w:kern w:val="3"/>
                <w:sz w:val="22"/>
                <w:szCs w:val="22"/>
                <w:lang w:eastAsia="en-US" w:bidi="en-US"/>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3B9395" w14:textId="2EAAC4AD" w:rsidR="00EB7F34" w:rsidRPr="00C647B4" w:rsidRDefault="00EB7F34" w:rsidP="00E27113">
            <w:pPr>
              <w:autoSpaceDN w:val="0"/>
              <w:spacing w:line="240" w:lineRule="auto"/>
              <w:ind w:firstLine="0"/>
              <w:rPr>
                <w:sz w:val="22"/>
                <w:szCs w:val="22"/>
              </w:rPr>
            </w:pP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995B45" w14:textId="77777777" w:rsidR="00EB7F34" w:rsidRPr="00C647B4" w:rsidRDefault="00EB7F34" w:rsidP="00E27113">
            <w:pPr>
              <w:autoSpaceDN w:val="0"/>
              <w:spacing w:line="240" w:lineRule="auto"/>
              <w:ind w:firstLine="0"/>
              <w:rPr>
                <w:sz w:val="22"/>
                <w:szCs w:val="22"/>
              </w:rPr>
            </w:pP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4F6359" w14:textId="77777777" w:rsidR="00EB7F34" w:rsidRPr="00C647B4" w:rsidRDefault="00EB7F34" w:rsidP="00E27113">
            <w:pPr>
              <w:autoSpaceDN w:val="0"/>
              <w:spacing w:line="240" w:lineRule="auto"/>
              <w:ind w:firstLine="0"/>
              <w:rPr>
                <w:sz w:val="22"/>
                <w:szCs w:val="22"/>
              </w:rPr>
            </w:pPr>
          </w:p>
        </w:tc>
        <w:tc>
          <w:tcPr>
            <w:tcW w:w="727" w:type="pct"/>
            <w:tcBorders>
              <w:top w:val="single" w:sz="4" w:space="0" w:color="000000"/>
              <w:left w:val="single" w:sz="4" w:space="0" w:color="000000"/>
              <w:bottom w:val="single" w:sz="4" w:space="0" w:color="000000"/>
              <w:right w:val="single" w:sz="4" w:space="0" w:color="000000"/>
            </w:tcBorders>
            <w:shd w:val="clear" w:color="auto" w:fill="FFFFFF"/>
          </w:tcPr>
          <w:p w14:paraId="5AA31BC8" w14:textId="77777777" w:rsidR="00EB7F34" w:rsidRPr="00C647B4" w:rsidRDefault="00EB7F34" w:rsidP="00E27113">
            <w:pPr>
              <w:autoSpaceDN w:val="0"/>
              <w:spacing w:line="240" w:lineRule="auto"/>
              <w:ind w:firstLine="0"/>
              <w:rPr>
                <w:sz w:val="22"/>
                <w:szCs w:val="22"/>
              </w:rPr>
            </w:pPr>
          </w:p>
        </w:tc>
      </w:tr>
      <w:tr w:rsidR="00EB7F34" w:rsidRPr="00C647B4" w14:paraId="6DA25BF3" w14:textId="77777777" w:rsidTr="00EB7F34">
        <w:trPr>
          <w:trHeight w:val="324"/>
        </w:trPr>
        <w:tc>
          <w:tcPr>
            <w:tcW w:w="22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DEEB0B" w14:textId="77777777" w:rsidR="00EB7F34" w:rsidRPr="00C647B4" w:rsidRDefault="00EB7F34" w:rsidP="00E27113">
            <w:pPr>
              <w:autoSpaceDN w:val="0"/>
              <w:spacing w:line="240" w:lineRule="auto"/>
              <w:ind w:firstLine="0"/>
              <w:rPr>
                <w:sz w:val="22"/>
                <w:szCs w:val="22"/>
              </w:rPr>
            </w:pPr>
            <w:r w:rsidRPr="00C647B4">
              <w:rPr>
                <w:sz w:val="22"/>
                <w:szCs w:val="22"/>
              </w:rPr>
              <w:t>3</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4A1D88" w14:textId="1BFB8357" w:rsidR="00EB7F34" w:rsidRPr="00C647B4" w:rsidRDefault="00EB7F34" w:rsidP="00E27113">
            <w:pPr>
              <w:widowControl w:val="0"/>
              <w:suppressAutoHyphens/>
              <w:autoSpaceDN w:val="0"/>
              <w:spacing w:line="240" w:lineRule="auto"/>
              <w:ind w:firstLine="0"/>
              <w:textAlignment w:val="baseline"/>
              <w:rPr>
                <w:rFonts w:eastAsia="Andale Sans UI"/>
                <w:color w:val="000000"/>
                <w:kern w:val="3"/>
                <w:sz w:val="22"/>
                <w:szCs w:val="22"/>
                <w:lang w:eastAsia="en-US" w:bidi="en-US"/>
              </w:rPr>
            </w:pPr>
          </w:p>
        </w:tc>
        <w:tc>
          <w:tcPr>
            <w:tcW w:w="10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5BCF08" w14:textId="77777777" w:rsidR="00EB7F34" w:rsidRPr="00C647B4" w:rsidRDefault="00EB7F34" w:rsidP="00E27113">
            <w:pPr>
              <w:autoSpaceDN w:val="0"/>
              <w:spacing w:line="240" w:lineRule="auto"/>
              <w:ind w:firstLine="0"/>
              <w:rPr>
                <w:sz w:val="22"/>
                <w:szCs w:val="22"/>
              </w:rPr>
            </w:pPr>
          </w:p>
        </w:tc>
        <w:tc>
          <w:tcPr>
            <w:tcW w:w="42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226402" w14:textId="14E122AA" w:rsidR="00EB7F34" w:rsidRPr="00C647B4" w:rsidRDefault="00EB7F34" w:rsidP="00E27113">
            <w:pPr>
              <w:widowControl w:val="0"/>
              <w:suppressAutoHyphens/>
              <w:autoSpaceDN w:val="0"/>
              <w:spacing w:line="240" w:lineRule="auto"/>
              <w:ind w:firstLine="0"/>
              <w:textAlignment w:val="baseline"/>
              <w:rPr>
                <w:rFonts w:eastAsia="Andale Sans UI" w:cs="Tahoma"/>
                <w:kern w:val="3"/>
                <w:sz w:val="22"/>
                <w:szCs w:val="22"/>
                <w:lang w:eastAsia="en-US" w:bidi="en-US"/>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639578" w14:textId="45EFA030" w:rsidR="00EB7F34" w:rsidRPr="00C647B4" w:rsidRDefault="00EB7F34" w:rsidP="00E27113">
            <w:pPr>
              <w:autoSpaceDN w:val="0"/>
              <w:spacing w:line="240" w:lineRule="auto"/>
              <w:ind w:firstLine="0"/>
              <w:rPr>
                <w:sz w:val="22"/>
                <w:szCs w:val="22"/>
              </w:rPr>
            </w:pP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69D013" w14:textId="77777777" w:rsidR="00EB7F34" w:rsidRPr="00C647B4" w:rsidRDefault="00EB7F34" w:rsidP="00E27113">
            <w:pPr>
              <w:autoSpaceDN w:val="0"/>
              <w:spacing w:line="240" w:lineRule="auto"/>
              <w:ind w:firstLine="0"/>
              <w:rPr>
                <w:sz w:val="22"/>
                <w:szCs w:val="22"/>
              </w:rPr>
            </w:pP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601435" w14:textId="77777777" w:rsidR="00EB7F34" w:rsidRPr="00C647B4" w:rsidRDefault="00EB7F34" w:rsidP="00E27113">
            <w:pPr>
              <w:autoSpaceDN w:val="0"/>
              <w:spacing w:line="240" w:lineRule="auto"/>
              <w:ind w:firstLine="0"/>
              <w:rPr>
                <w:sz w:val="22"/>
                <w:szCs w:val="22"/>
              </w:rPr>
            </w:pPr>
          </w:p>
        </w:tc>
        <w:tc>
          <w:tcPr>
            <w:tcW w:w="727" w:type="pct"/>
            <w:tcBorders>
              <w:top w:val="single" w:sz="4" w:space="0" w:color="000000"/>
              <w:left w:val="single" w:sz="4" w:space="0" w:color="000000"/>
              <w:bottom w:val="single" w:sz="4" w:space="0" w:color="000000"/>
              <w:right w:val="single" w:sz="4" w:space="0" w:color="000000"/>
            </w:tcBorders>
            <w:shd w:val="clear" w:color="auto" w:fill="FFFFFF"/>
          </w:tcPr>
          <w:p w14:paraId="02F43503" w14:textId="77777777" w:rsidR="00EB7F34" w:rsidRPr="00C647B4" w:rsidRDefault="00EB7F34" w:rsidP="00E27113">
            <w:pPr>
              <w:autoSpaceDN w:val="0"/>
              <w:spacing w:line="240" w:lineRule="auto"/>
              <w:ind w:firstLine="0"/>
              <w:rPr>
                <w:sz w:val="22"/>
                <w:szCs w:val="22"/>
              </w:rPr>
            </w:pPr>
          </w:p>
        </w:tc>
      </w:tr>
    </w:tbl>
    <w:p w14:paraId="08AE6B66" w14:textId="77777777" w:rsidR="00B22AFF" w:rsidRPr="00C647B4" w:rsidRDefault="00B22AFF" w:rsidP="00256422">
      <w:pPr>
        <w:tabs>
          <w:tab w:val="left" w:pos="284"/>
        </w:tabs>
        <w:spacing w:line="240" w:lineRule="auto"/>
        <w:ind w:firstLine="0"/>
        <w:rPr>
          <w:sz w:val="22"/>
          <w:szCs w:val="22"/>
        </w:rPr>
      </w:pPr>
    </w:p>
    <w:p w14:paraId="265AE4AC" w14:textId="77777777" w:rsidR="00B22AFF" w:rsidRPr="00C647B4" w:rsidRDefault="00B22AFF" w:rsidP="00B22AFF">
      <w:pPr>
        <w:tabs>
          <w:tab w:val="left" w:pos="284"/>
        </w:tabs>
        <w:spacing w:line="240" w:lineRule="auto"/>
        <w:ind w:firstLine="0"/>
        <w:rPr>
          <w:i/>
          <w:sz w:val="22"/>
          <w:szCs w:val="22"/>
        </w:rPr>
      </w:pPr>
      <w:r w:rsidRPr="00C647B4">
        <w:rPr>
          <w:i/>
          <w:sz w:val="22"/>
          <w:szCs w:val="22"/>
        </w:rPr>
        <w:t>Итого: Стоимость Товара</w:t>
      </w:r>
      <w:r w:rsidR="00A62CD7" w:rsidRPr="00C647B4">
        <w:rPr>
          <w:i/>
          <w:sz w:val="22"/>
          <w:szCs w:val="22"/>
        </w:rPr>
        <w:t xml:space="preserve"> </w:t>
      </w:r>
      <w:r w:rsidR="005B61A4" w:rsidRPr="00C647B4">
        <w:rPr>
          <w:i/>
          <w:sz w:val="22"/>
          <w:szCs w:val="22"/>
        </w:rPr>
        <w:t>(оказания услуг)</w:t>
      </w:r>
      <w:r w:rsidRPr="00C647B4">
        <w:rPr>
          <w:i/>
          <w:sz w:val="22"/>
          <w:szCs w:val="22"/>
        </w:rPr>
        <w:t xml:space="preserve"> составляет ________________ (сумма прописью) рублей, ___ копеек, в том числе НДС (____ %) ______________ (сумма прописью) рублей ____ копеек. </w:t>
      </w:r>
    </w:p>
    <w:p w14:paraId="0803724E" w14:textId="4D333B97" w:rsidR="00833F96" w:rsidRPr="00C647B4" w:rsidRDefault="00F13627" w:rsidP="00833F96">
      <w:pPr>
        <w:tabs>
          <w:tab w:val="left" w:pos="14570"/>
        </w:tabs>
        <w:spacing w:line="240" w:lineRule="auto"/>
        <w:ind w:firstLine="0"/>
        <w:rPr>
          <w:color w:val="000000"/>
          <w:sz w:val="22"/>
          <w:szCs w:val="22"/>
          <w:lang w:val="x-none"/>
        </w:rPr>
      </w:pPr>
      <w:r w:rsidRPr="00C647B4">
        <w:rPr>
          <w:i/>
          <w:sz w:val="22"/>
          <w:szCs w:val="22"/>
        </w:rPr>
        <w:t xml:space="preserve">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w:t>
      </w:r>
      <w:r w:rsidRPr="00C647B4">
        <w:rPr>
          <w:i/>
          <w:sz w:val="22"/>
          <w:szCs w:val="22"/>
        </w:rPr>
        <w:lastRenderedPageBreak/>
        <w:t>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p w14:paraId="0744C952" w14:textId="77777777" w:rsidR="00B22AFF" w:rsidRPr="00C647B4" w:rsidRDefault="00B22AFF" w:rsidP="00B22AFF">
      <w:pPr>
        <w:spacing w:line="240" w:lineRule="auto"/>
        <w:ind w:firstLine="0"/>
        <w:rPr>
          <w:sz w:val="22"/>
          <w:szCs w:val="22"/>
        </w:rPr>
      </w:pPr>
      <w:r w:rsidRPr="00C647B4">
        <w:rPr>
          <w:sz w:val="22"/>
          <w:szCs w:val="22"/>
        </w:rPr>
        <w:t xml:space="preserve">4. Настоящей заявкой гарантируем достоверность представленной нами в заявке на участие в запросе котировок в электронной форме информации (достоверность всех приложений к заявке копий документов) и подтверждаем право заказчика, не противоречащее требованию формирования равных для всех участников запроса котировок в электронной форме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w:t>
      </w:r>
    </w:p>
    <w:p w14:paraId="74EBFDFE" w14:textId="3EA58026" w:rsidR="00B22AFF" w:rsidRPr="00C647B4" w:rsidRDefault="00B22AFF" w:rsidP="00B22AFF">
      <w:pPr>
        <w:spacing w:line="240" w:lineRule="auto"/>
        <w:ind w:firstLine="0"/>
        <w:rPr>
          <w:sz w:val="22"/>
          <w:szCs w:val="22"/>
        </w:rPr>
      </w:pPr>
      <w:r w:rsidRPr="00C647B4">
        <w:rPr>
          <w:sz w:val="22"/>
          <w:szCs w:val="22"/>
        </w:rPr>
        <w:t xml:space="preserve">5. В случае если мы будем признаны победителями запроса котировок в электронной форме (единственным поставщиком (подрядчиком, исполнителем), то берем на себя обязательства подписать проект договора с заказчиком на поставку товара в соответствии с требованиями извещения о </w:t>
      </w:r>
      <w:r w:rsidRPr="00C647B4">
        <w:rPr>
          <w:bCs/>
          <w:sz w:val="22"/>
          <w:szCs w:val="22"/>
        </w:rPr>
        <w:t xml:space="preserve">проведении запроса котировок в электронной форме № </w:t>
      </w:r>
      <w:r w:rsidR="000339BC" w:rsidRPr="00C647B4">
        <w:rPr>
          <w:bCs/>
          <w:sz w:val="22"/>
          <w:szCs w:val="22"/>
        </w:rPr>
        <w:t>_______________</w:t>
      </w:r>
      <w:r w:rsidRPr="00C647B4">
        <w:rPr>
          <w:bCs/>
          <w:sz w:val="22"/>
          <w:szCs w:val="22"/>
        </w:rPr>
        <w:t xml:space="preserve">на право </w:t>
      </w:r>
      <w:r w:rsidR="00165FC5" w:rsidRPr="00C647B4">
        <w:rPr>
          <w:b/>
          <w:bCs/>
          <w:sz w:val="22"/>
          <w:szCs w:val="22"/>
          <w:lang w:eastAsia="en-US"/>
        </w:rPr>
        <w:t xml:space="preserve">заключения договора </w:t>
      </w:r>
      <w:r w:rsidR="00E27113" w:rsidRPr="00C647B4">
        <w:rPr>
          <w:b/>
          <w:bCs/>
          <w:sz w:val="22"/>
          <w:szCs w:val="22"/>
          <w:lang w:eastAsia="en-US"/>
        </w:rPr>
        <w:t xml:space="preserve">на </w:t>
      </w:r>
      <w:r w:rsidR="00F13627" w:rsidRPr="00C647B4">
        <w:rPr>
          <w:b/>
          <w:sz w:val="22"/>
          <w:szCs w:val="22"/>
        </w:rPr>
        <w:t xml:space="preserve">поставку горюче-смазочных материалов (ГСМ) через сеть АЗС для нужд </w:t>
      </w:r>
      <w:r w:rsidR="00530293">
        <w:rPr>
          <w:b/>
          <w:sz w:val="22"/>
          <w:szCs w:val="22"/>
        </w:rPr>
        <w:t>МАОУОШ д</w:t>
      </w:r>
      <w:r w:rsidR="009E1B06">
        <w:rPr>
          <w:b/>
          <w:sz w:val="22"/>
          <w:szCs w:val="22"/>
        </w:rPr>
        <w:t>. ФЕДОРКОВО</w:t>
      </w:r>
      <w:r w:rsidRPr="00C647B4">
        <w:rPr>
          <w:bCs/>
          <w:sz w:val="22"/>
          <w:szCs w:val="22"/>
        </w:rPr>
        <w:t xml:space="preserve"> </w:t>
      </w:r>
      <w:r w:rsidRPr="00C647B4">
        <w:rPr>
          <w:sz w:val="22"/>
          <w:szCs w:val="22"/>
        </w:rPr>
        <w:t xml:space="preserve">и условиями наших котировок, в течение 10 дней со дня размещения на официальном сайте протокола рассмотрения, оценки и сопоставления заявок на участие в запросе котировок в электронной форме. </w:t>
      </w:r>
    </w:p>
    <w:p w14:paraId="1C7BE3C0" w14:textId="77777777" w:rsidR="00B22AFF" w:rsidRPr="00C647B4" w:rsidRDefault="00B22AFF" w:rsidP="00B22AFF">
      <w:pPr>
        <w:spacing w:line="240" w:lineRule="auto"/>
        <w:ind w:firstLine="0"/>
        <w:rPr>
          <w:sz w:val="22"/>
          <w:szCs w:val="22"/>
        </w:rPr>
      </w:pPr>
      <w:r w:rsidRPr="00C647B4">
        <w:rPr>
          <w:sz w:val="22"/>
          <w:szCs w:val="22"/>
        </w:rPr>
        <w:t>6. Мы извещены о включении сведений о _________________________________________</w:t>
      </w:r>
    </w:p>
    <w:p w14:paraId="57DCF492" w14:textId="77777777" w:rsidR="00B22AFF" w:rsidRPr="00C647B4" w:rsidRDefault="00B22AFF" w:rsidP="00B22AFF">
      <w:pPr>
        <w:spacing w:line="240" w:lineRule="auto"/>
        <w:ind w:firstLine="0"/>
        <w:rPr>
          <w:sz w:val="22"/>
          <w:szCs w:val="22"/>
        </w:rPr>
      </w:pPr>
      <w:r w:rsidRPr="00C647B4">
        <w:rPr>
          <w:sz w:val="22"/>
          <w:szCs w:val="22"/>
        </w:rPr>
        <w:t xml:space="preserve">                                                              (</w:t>
      </w:r>
      <w:r w:rsidRPr="00C647B4">
        <w:rPr>
          <w:i/>
          <w:sz w:val="22"/>
          <w:szCs w:val="22"/>
        </w:rPr>
        <w:t>полное наименование участника размещения заказа</w:t>
      </w:r>
      <w:r w:rsidRPr="00C647B4">
        <w:rPr>
          <w:sz w:val="22"/>
          <w:szCs w:val="22"/>
        </w:rPr>
        <w:t>)</w:t>
      </w:r>
    </w:p>
    <w:p w14:paraId="529F6B3E" w14:textId="77777777" w:rsidR="00B22AFF" w:rsidRPr="00C647B4" w:rsidRDefault="00B22AFF" w:rsidP="00B22AFF">
      <w:pPr>
        <w:spacing w:line="240" w:lineRule="auto"/>
        <w:ind w:firstLine="0"/>
        <w:rPr>
          <w:sz w:val="22"/>
          <w:szCs w:val="22"/>
        </w:rPr>
      </w:pPr>
      <w:r w:rsidRPr="00C647B4">
        <w:rPr>
          <w:sz w:val="22"/>
          <w:szCs w:val="22"/>
        </w:rPr>
        <w:t>в Реестр недобросовестных поставщиков (подрядчиков, исполнителей) в случае уклонения от заключения договора.</w:t>
      </w:r>
    </w:p>
    <w:p w14:paraId="48E1FA12" w14:textId="77777777" w:rsidR="00B22AFF" w:rsidRPr="00C647B4" w:rsidRDefault="00B22AFF" w:rsidP="00B22AFF">
      <w:pPr>
        <w:spacing w:line="240" w:lineRule="auto"/>
        <w:ind w:firstLine="0"/>
        <w:rPr>
          <w:sz w:val="22"/>
          <w:szCs w:val="22"/>
        </w:rPr>
      </w:pPr>
      <w:r w:rsidRPr="00C647B4">
        <w:rPr>
          <w:sz w:val="22"/>
          <w:szCs w:val="22"/>
        </w:rPr>
        <w:t>7. Мы подтверждаем, что  ____________</w:t>
      </w:r>
      <w:r w:rsidRPr="00C647B4">
        <w:rPr>
          <w:b/>
          <w:sz w:val="22"/>
          <w:szCs w:val="22"/>
        </w:rPr>
        <w:t>___________________________________________</w:t>
      </w:r>
    </w:p>
    <w:p w14:paraId="2043687F" w14:textId="77777777" w:rsidR="00B22AFF" w:rsidRPr="00C647B4" w:rsidRDefault="00B22AFF" w:rsidP="00B22AFF">
      <w:pPr>
        <w:spacing w:line="240" w:lineRule="auto"/>
        <w:ind w:firstLine="0"/>
        <w:rPr>
          <w:i/>
          <w:sz w:val="22"/>
          <w:szCs w:val="22"/>
        </w:rPr>
      </w:pPr>
      <w:r w:rsidRPr="00C647B4">
        <w:rPr>
          <w:sz w:val="22"/>
          <w:szCs w:val="22"/>
        </w:rPr>
        <w:tab/>
      </w:r>
      <w:r w:rsidRPr="00C647B4">
        <w:rPr>
          <w:sz w:val="22"/>
          <w:szCs w:val="22"/>
        </w:rPr>
        <w:tab/>
      </w:r>
      <w:r w:rsidRPr="00C647B4">
        <w:rPr>
          <w:sz w:val="22"/>
          <w:szCs w:val="22"/>
        </w:rPr>
        <w:tab/>
      </w:r>
      <w:r w:rsidRPr="00C647B4">
        <w:rPr>
          <w:sz w:val="22"/>
          <w:szCs w:val="22"/>
        </w:rPr>
        <w:tab/>
      </w:r>
      <w:r w:rsidRPr="00C647B4">
        <w:rPr>
          <w:i/>
          <w:sz w:val="22"/>
          <w:szCs w:val="22"/>
        </w:rPr>
        <w:t>(полное наименование участника размещения заказа)</w:t>
      </w:r>
    </w:p>
    <w:p w14:paraId="666A3E31" w14:textId="77777777" w:rsidR="00C146D0" w:rsidRPr="00C146D0" w:rsidRDefault="00C146D0" w:rsidP="00C146D0">
      <w:pPr>
        <w:spacing w:line="240" w:lineRule="auto"/>
        <w:ind w:firstLine="0"/>
        <w:rPr>
          <w:sz w:val="22"/>
          <w:szCs w:val="22"/>
        </w:rPr>
      </w:pPr>
      <w:r w:rsidRPr="00C146D0">
        <w:rPr>
          <w:sz w:val="22"/>
          <w:szCs w:val="22"/>
        </w:rPr>
        <w:t>1. 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4E0CB59" w14:textId="77777777" w:rsidR="00C146D0" w:rsidRPr="00C146D0" w:rsidRDefault="00C146D0" w:rsidP="00C146D0">
      <w:pPr>
        <w:spacing w:line="240" w:lineRule="auto"/>
        <w:ind w:firstLine="0"/>
        <w:rPr>
          <w:sz w:val="22"/>
          <w:szCs w:val="22"/>
        </w:rPr>
      </w:pPr>
      <w:r w:rsidRPr="00C146D0">
        <w:rPr>
          <w:sz w:val="22"/>
          <w:szCs w:val="22"/>
        </w:rPr>
        <w:t>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размещения в ЕИС извещения о закупке,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EE5DE3E" w14:textId="77777777" w:rsidR="00C146D0" w:rsidRPr="00C146D0" w:rsidRDefault="00C146D0" w:rsidP="00C146D0">
      <w:pPr>
        <w:spacing w:line="240" w:lineRule="auto"/>
        <w:ind w:firstLine="0"/>
        <w:rPr>
          <w:sz w:val="22"/>
          <w:szCs w:val="22"/>
        </w:rPr>
      </w:pPr>
      <w:r w:rsidRPr="00C146D0">
        <w:rPr>
          <w:sz w:val="22"/>
          <w:szCs w:val="22"/>
        </w:rPr>
        <w:t>3. Документы, подтверждающие полномочия лица на осуществление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38B99E3" w14:textId="77777777" w:rsidR="00C146D0" w:rsidRPr="00C146D0" w:rsidRDefault="00C146D0" w:rsidP="00C146D0">
      <w:pPr>
        <w:spacing w:line="240" w:lineRule="auto"/>
        <w:ind w:firstLine="0"/>
        <w:rPr>
          <w:sz w:val="22"/>
          <w:szCs w:val="22"/>
        </w:rPr>
      </w:pPr>
      <w:r w:rsidRPr="00C146D0">
        <w:rPr>
          <w:sz w:val="22"/>
          <w:szCs w:val="22"/>
        </w:rPr>
        <w:t>4. Копии учредительных документов участника закупки (для юридических лиц);</w:t>
      </w:r>
    </w:p>
    <w:p w14:paraId="3D9B5722" w14:textId="77777777" w:rsidR="00C146D0" w:rsidRPr="00C146D0" w:rsidRDefault="00C146D0" w:rsidP="00C146D0">
      <w:pPr>
        <w:spacing w:line="240" w:lineRule="auto"/>
        <w:ind w:firstLine="0"/>
        <w:rPr>
          <w:sz w:val="22"/>
          <w:szCs w:val="22"/>
        </w:rPr>
      </w:pPr>
      <w:r w:rsidRPr="00C146D0">
        <w:rPr>
          <w:sz w:val="22"/>
          <w:szCs w:val="22"/>
        </w:rPr>
        <w:t>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
    <w:p w14:paraId="0B6A79A3" w14:textId="77777777" w:rsidR="00C146D0" w:rsidRPr="00C146D0" w:rsidRDefault="00C146D0" w:rsidP="00C146D0">
      <w:pPr>
        <w:spacing w:line="240" w:lineRule="auto"/>
        <w:ind w:firstLine="0"/>
        <w:rPr>
          <w:sz w:val="22"/>
          <w:szCs w:val="22"/>
        </w:rPr>
      </w:pPr>
      <w:r w:rsidRPr="00C146D0">
        <w:rPr>
          <w:sz w:val="22"/>
          <w:szCs w:val="22"/>
        </w:rPr>
        <w:lastRenderedPageBreak/>
        <w:t>6. Описание участником закупки товара, работы, услуги, являющихся предметом закупки, их количественных и качественных характеристик;</w:t>
      </w:r>
    </w:p>
    <w:p w14:paraId="0EC9243B" w14:textId="77777777" w:rsidR="00C146D0" w:rsidRPr="00C146D0" w:rsidRDefault="00C146D0" w:rsidP="00C146D0">
      <w:pPr>
        <w:spacing w:line="240" w:lineRule="auto"/>
        <w:ind w:firstLine="0"/>
        <w:rPr>
          <w:sz w:val="22"/>
          <w:szCs w:val="22"/>
        </w:rPr>
      </w:pPr>
      <w:r w:rsidRPr="00C146D0">
        <w:rPr>
          <w:sz w:val="22"/>
          <w:szCs w:val="22"/>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57F9FE2" w14:textId="77777777" w:rsidR="00C146D0" w:rsidRPr="00C146D0" w:rsidRDefault="00C146D0" w:rsidP="00C146D0">
      <w:pPr>
        <w:spacing w:line="240" w:lineRule="auto"/>
        <w:ind w:firstLine="0"/>
        <w:rPr>
          <w:sz w:val="22"/>
          <w:szCs w:val="22"/>
        </w:rPr>
      </w:pPr>
      <w:r w:rsidRPr="00C146D0">
        <w:rPr>
          <w:sz w:val="22"/>
          <w:szCs w:val="22"/>
        </w:rPr>
        <w:t>8. Предложение о цене договора, за исключением случаев проведения аукциона;</w:t>
      </w:r>
    </w:p>
    <w:p w14:paraId="1C2580A3" w14:textId="77777777" w:rsidR="00C146D0" w:rsidRPr="00C146D0" w:rsidRDefault="00C146D0" w:rsidP="00C146D0">
      <w:pPr>
        <w:spacing w:line="240" w:lineRule="auto"/>
        <w:ind w:firstLine="0"/>
        <w:rPr>
          <w:sz w:val="22"/>
          <w:szCs w:val="22"/>
        </w:rPr>
      </w:pPr>
      <w:r w:rsidRPr="00C146D0">
        <w:rPr>
          <w:sz w:val="22"/>
          <w:szCs w:val="22"/>
        </w:rPr>
        <w:t>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14:paraId="65C4B764" w14:textId="77777777" w:rsidR="00C146D0" w:rsidRPr="00C146D0" w:rsidRDefault="00C146D0" w:rsidP="00C146D0">
      <w:pPr>
        <w:spacing w:line="240" w:lineRule="auto"/>
        <w:ind w:firstLine="0"/>
        <w:rPr>
          <w:sz w:val="22"/>
          <w:szCs w:val="22"/>
        </w:rPr>
      </w:pPr>
      <w:r w:rsidRPr="00C146D0">
        <w:rPr>
          <w:sz w:val="22"/>
          <w:szCs w:val="22"/>
        </w:rPr>
        <w:t>10. Декларацию о соответствии участника закупки требованиям, установленным в соответствии с подпунктами 3.1.2-3.1.7 Положения;</w:t>
      </w:r>
    </w:p>
    <w:p w14:paraId="3B4467F9" w14:textId="46BC70C9" w:rsidR="00B22AFF" w:rsidRPr="00C647B4" w:rsidRDefault="00C146D0" w:rsidP="00C146D0">
      <w:pPr>
        <w:spacing w:line="240" w:lineRule="auto"/>
        <w:ind w:firstLine="0"/>
        <w:rPr>
          <w:sz w:val="22"/>
          <w:szCs w:val="22"/>
        </w:rPr>
      </w:pPr>
      <w:r w:rsidRPr="00C146D0">
        <w:rPr>
          <w:sz w:val="22"/>
          <w:szCs w:val="22"/>
        </w:rPr>
        <w:t>11. Документы, подтверждающие соответствие участника закупки требованиям к участникам закупки, установленным заказчиком в документации о закупке в соответствии с подпунктом 3.1.1 Положения, или копии таких документов (при наличии в документации о закупке данного требования).</w:t>
      </w:r>
    </w:p>
    <w:p w14:paraId="3B0C2F20" w14:textId="77777777" w:rsidR="00BF61A5" w:rsidRPr="00C647B4" w:rsidRDefault="00BF61A5" w:rsidP="00525A2C">
      <w:pPr>
        <w:spacing w:line="240" w:lineRule="auto"/>
        <w:ind w:right="-1" w:firstLine="709"/>
        <w:rPr>
          <w:b/>
          <w:sz w:val="22"/>
          <w:szCs w:val="22"/>
        </w:rPr>
      </w:pPr>
    </w:p>
    <w:p w14:paraId="5D78BC0F" w14:textId="77777777" w:rsidR="00B22AFF" w:rsidRPr="00C647B4" w:rsidRDefault="00B22AFF" w:rsidP="00525A2C">
      <w:pPr>
        <w:spacing w:line="240" w:lineRule="auto"/>
        <w:ind w:right="-1" w:firstLine="709"/>
        <w:rPr>
          <w:b/>
          <w:sz w:val="22"/>
          <w:szCs w:val="22"/>
        </w:rPr>
      </w:pPr>
      <w:r w:rsidRPr="00C647B4">
        <w:rPr>
          <w:b/>
          <w:sz w:val="22"/>
          <w:szCs w:val="22"/>
        </w:rPr>
        <w:t>Участник запроса котировок в электронной форме/</w:t>
      </w:r>
    </w:p>
    <w:p w14:paraId="7BD378B1" w14:textId="77777777" w:rsidR="00B22AFF" w:rsidRPr="00C647B4" w:rsidRDefault="00B22AFF" w:rsidP="00525A2C">
      <w:pPr>
        <w:spacing w:line="240" w:lineRule="auto"/>
        <w:ind w:right="-1" w:firstLine="709"/>
        <w:rPr>
          <w:i/>
          <w:iCs/>
          <w:sz w:val="22"/>
          <w:szCs w:val="22"/>
        </w:rPr>
      </w:pPr>
      <w:r w:rsidRPr="00C647B4">
        <w:rPr>
          <w:b/>
          <w:bCs/>
          <w:sz w:val="22"/>
          <w:szCs w:val="22"/>
        </w:rPr>
        <w:t>уп</w:t>
      </w:r>
      <w:r w:rsidRPr="00C647B4">
        <w:rPr>
          <w:b/>
          <w:sz w:val="22"/>
          <w:szCs w:val="22"/>
        </w:rPr>
        <w:t>олномоченный представитель</w:t>
      </w:r>
      <w:r w:rsidRPr="00C647B4">
        <w:rPr>
          <w:sz w:val="22"/>
          <w:szCs w:val="22"/>
        </w:rPr>
        <w:tab/>
      </w:r>
      <w:r w:rsidRPr="00C647B4">
        <w:rPr>
          <w:sz w:val="22"/>
          <w:szCs w:val="22"/>
        </w:rPr>
        <w:tab/>
      </w:r>
      <w:r w:rsidRPr="00C647B4">
        <w:rPr>
          <w:sz w:val="22"/>
          <w:szCs w:val="22"/>
        </w:rPr>
        <w:tab/>
        <w:t>_______________</w:t>
      </w:r>
      <w:r w:rsidRPr="00C647B4">
        <w:rPr>
          <w:i/>
          <w:iCs/>
          <w:sz w:val="22"/>
          <w:szCs w:val="22"/>
        </w:rPr>
        <w:t xml:space="preserve">(И.О. Фамилия) </w:t>
      </w:r>
    </w:p>
    <w:p w14:paraId="7ACA180E" w14:textId="77777777" w:rsidR="00B22AFF" w:rsidRPr="00C647B4" w:rsidRDefault="00B22AFF" w:rsidP="00525A2C">
      <w:pPr>
        <w:spacing w:line="240" w:lineRule="auto"/>
        <w:ind w:right="-1" w:firstLine="0"/>
        <w:rPr>
          <w:sz w:val="22"/>
          <w:szCs w:val="22"/>
          <w:vertAlign w:val="superscript"/>
        </w:rPr>
      </w:pPr>
      <w:r w:rsidRPr="00C647B4">
        <w:rPr>
          <w:sz w:val="22"/>
          <w:szCs w:val="22"/>
          <w:vertAlign w:val="superscript"/>
        </w:rPr>
        <w:tab/>
      </w:r>
      <w:r w:rsidRPr="00C647B4">
        <w:rPr>
          <w:sz w:val="22"/>
          <w:szCs w:val="22"/>
          <w:vertAlign w:val="superscript"/>
        </w:rPr>
        <w:tab/>
      </w:r>
      <w:r w:rsidRPr="00C647B4">
        <w:rPr>
          <w:sz w:val="22"/>
          <w:szCs w:val="22"/>
          <w:vertAlign w:val="superscript"/>
        </w:rPr>
        <w:tab/>
      </w:r>
      <w:r w:rsidRPr="00C647B4">
        <w:rPr>
          <w:sz w:val="22"/>
          <w:szCs w:val="22"/>
          <w:vertAlign w:val="superscript"/>
        </w:rPr>
        <w:tab/>
      </w:r>
      <w:r w:rsidRPr="00C647B4">
        <w:rPr>
          <w:sz w:val="22"/>
          <w:szCs w:val="22"/>
          <w:vertAlign w:val="superscript"/>
        </w:rPr>
        <w:tab/>
      </w:r>
      <w:r w:rsidRPr="00C647B4">
        <w:rPr>
          <w:sz w:val="22"/>
          <w:szCs w:val="22"/>
          <w:vertAlign w:val="superscript"/>
        </w:rPr>
        <w:tab/>
      </w:r>
      <w:r w:rsidRPr="00C647B4">
        <w:rPr>
          <w:sz w:val="22"/>
          <w:szCs w:val="22"/>
          <w:vertAlign w:val="superscript"/>
        </w:rPr>
        <w:tab/>
      </w:r>
      <w:r w:rsidRPr="00C647B4">
        <w:rPr>
          <w:sz w:val="22"/>
          <w:szCs w:val="22"/>
          <w:vertAlign w:val="superscript"/>
        </w:rPr>
        <w:tab/>
        <w:t xml:space="preserve"> (подпись)</w:t>
      </w:r>
    </w:p>
    <w:p w14:paraId="3609D7BC" w14:textId="77777777" w:rsidR="00B22AFF" w:rsidRPr="00C647B4" w:rsidRDefault="00B22AFF" w:rsidP="00525A2C">
      <w:pPr>
        <w:spacing w:line="240" w:lineRule="auto"/>
        <w:ind w:right="-1" w:firstLine="0"/>
        <w:rPr>
          <w:sz w:val="22"/>
          <w:szCs w:val="22"/>
        </w:rPr>
      </w:pPr>
      <w:r w:rsidRPr="00C647B4">
        <w:rPr>
          <w:sz w:val="22"/>
          <w:szCs w:val="22"/>
        </w:rPr>
        <w:t xml:space="preserve">(должность, И.О. Фамилия, основание и реквизиты документа, подтверждающие полномочия соответствующего лица на подпись заявки на участие в запросе котировок в электронной форме) </w:t>
      </w:r>
    </w:p>
    <w:p w14:paraId="32A60A82" w14:textId="77777777" w:rsidR="00B22AFF" w:rsidRPr="00C647B4" w:rsidRDefault="00B22AFF" w:rsidP="00525A2C">
      <w:pPr>
        <w:shd w:val="clear" w:color="auto" w:fill="FFFFFF"/>
        <w:spacing w:line="240" w:lineRule="auto"/>
        <w:ind w:right="-1" w:firstLine="709"/>
        <w:rPr>
          <w:color w:val="000000"/>
          <w:sz w:val="22"/>
          <w:szCs w:val="22"/>
          <w:vertAlign w:val="superscript"/>
        </w:rPr>
      </w:pPr>
      <w:r w:rsidRPr="00C647B4">
        <w:rPr>
          <w:color w:val="000000"/>
          <w:sz w:val="22"/>
          <w:szCs w:val="22"/>
          <w:vertAlign w:val="superscript"/>
        </w:rPr>
        <w:t>М.П. (при использовании печати)</w:t>
      </w:r>
    </w:p>
    <w:p w14:paraId="26EDF472" w14:textId="77777777" w:rsidR="00EF4EAD" w:rsidRDefault="00EF4EAD" w:rsidP="00525A2C">
      <w:pPr>
        <w:shd w:val="clear" w:color="auto" w:fill="FFFFFF"/>
        <w:spacing w:line="240" w:lineRule="auto"/>
        <w:ind w:right="-1" w:firstLine="709"/>
        <w:rPr>
          <w:color w:val="000000"/>
          <w:sz w:val="22"/>
          <w:szCs w:val="22"/>
          <w:vertAlign w:val="superscript"/>
        </w:rPr>
      </w:pPr>
    </w:p>
    <w:p w14:paraId="11C77D61" w14:textId="77777777" w:rsidR="00EB7F34" w:rsidRDefault="00EB7F34">
      <w:pPr>
        <w:spacing w:line="240" w:lineRule="auto"/>
        <w:ind w:firstLine="0"/>
        <w:jc w:val="left"/>
        <w:rPr>
          <w:sz w:val="20"/>
          <w:szCs w:val="20"/>
        </w:rPr>
      </w:pPr>
      <w:r>
        <w:rPr>
          <w:sz w:val="20"/>
          <w:szCs w:val="20"/>
        </w:rPr>
        <w:br w:type="page"/>
      </w:r>
    </w:p>
    <w:p w14:paraId="2D219C0D" w14:textId="77777777" w:rsidR="00EF4EAD" w:rsidRPr="00165FC5" w:rsidRDefault="00EF4EAD" w:rsidP="00EF4EAD">
      <w:pPr>
        <w:spacing w:line="240" w:lineRule="auto"/>
        <w:ind w:firstLine="0"/>
        <w:jc w:val="right"/>
        <w:rPr>
          <w:sz w:val="20"/>
          <w:szCs w:val="20"/>
        </w:rPr>
      </w:pPr>
      <w:r w:rsidRPr="00165FC5">
        <w:rPr>
          <w:sz w:val="20"/>
          <w:szCs w:val="20"/>
        </w:rPr>
        <w:lastRenderedPageBreak/>
        <w:t xml:space="preserve">Приложение № </w:t>
      </w:r>
      <w:r>
        <w:rPr>
          <w:sz w:val="20"/>
          <w:szCs w:val="20"/>
        </w:rPr>
        <w:t>2</w:t>
      </w:r>
      <w:r w:rsidRPr="00165FC5">
        <w:rPr>
          <w:sz w:val="20"/>
          <w:szCs w:val="20"/>
        </w:rPr>
        <w:t xml:space="preserve"> </w:t>
      </w:r>
      <w:r w:rsidRPr="00165FC5">
        <w:rPr>
          <w:sz w:val="20"/>
          <w:szCs w:val="20"/>
        </w:rPr>
        <w:br/>
        <w:t>к извещению о проведении</w:t>
      </w:r>
    </w:p>
    <w:p w14:paraId="7D6C5FD5" w14:textId="77777777" w:rsidR="00EF4EAD" w:rsidRPr="00165FC5" w:rsidRDefault="00EF4EAD" w:rsidP="00EF4EAD">
      <w:pPr>
        <w:spacing w:line="240" w:lineRule="auto"/>
        <w:ind w:firstLine="0"/>
        <w:jc w:val="right"/>
        <w:rPr>
          <w:sz w:val="20"/>
          <w:szCs w:val="20"/>
        </w:rPr>
      </w:pPr>
      <w:r w:rsidRPr="00165FC5">
        <w:rPr>
          <w:sz w:val="20"/>
          <w:szCs w:val="20"/>
        </w:rPr>
        <w:t xml:space="preserve"> запроса котировок  </w:t>
      </w:r>
    </w:p>
    <w:p w14:paraId="41A568A9" w14:textId="77777777" w:rsidR="00EF4EAD" w:rsidRDefault="00EF4EAD" w:rsidP="00EF4EAD">
      <w:pPr>
        <w:spacing w:line="240" w:lineRule="auto"/>
        <w:ind w:firstLine="0"/>
        <w:jc w:val="right"/>
        <w:rPr>
          <w:bCs/>
          <w:sz w:val="20"/>
          <w:szCs w:val="20"/>
        </w:rPr>
      </w:pPr>
      <w:r w:rsidRPr="00165FC5">
        <w:rPr>
          <w:bCs/>
          <w:sz w:val="20"/>
          <w:szCs w:val="20"/>
        </w:rPr>
        <w:t xml:space="preserve">                                                                                           в электронной </w:t>
      </w:r>
    </w:p>
    <w:p w14:paraId="01AD0606" w14:textId="77777777" w:rsidR="00EF4EAD" w:rsidRPr="00C848CC" w:rsidRDefault="00EF4EAD" w:rsidP="00C848CC">
      <w:pPr>
        <w:spacing w:line="240" w:lineRule="auto"/>
        <w:ind w:firstLine="0"/>
        <w:jc w:val="center"/>
        <w:rPr>
          <w:bCs/>
          <w:sz w:val="22"/>
          <w:szCs w:val="22"/>
        </w:rPr>
      </w:pPr>
    </w:p>
    <w:p w14:paraId="3C8E42E3" w14:textId="77777777" w:rsidR="00C848CC" w:rsidRPr="00C848CC" w:rsidRDefault="00C848CC" w:rsidP="00C848CC">
      <w:pPr>
        <w:widowControl w:val="0"/>
        <w:tabs>
          <w:tab w:val="left" w:pos="3393"/>
        </w:tabs>
        <w:spacing w:line="240" w:lineRule="auto"/>
        <w:jc w:val="center"/>
        <w:rPr>
          <w:sz w:val="22"/>
          <w:szCs w:val="22"/>
        </w:rPr>
      </w:pPr>
      <w:r w:rsidRPr="00C848CC">
        <w:rPr>
          <w:b/>
          <w:sz w:val="22"/>
          <w:szCs w:val="22"/>
        </w:rPr>
        <w:t>ТЕХНИЧЕСКОЕ ЗАДАНИЕ</w:t>
      </w:r>
    </w:p>
    <w:p w14:paraId="38A8C340" w14:textId="77777777" w:rsidR="00C848CC" w:rsidRPr="00C848CC" w:rsidRDefault="00C848CC" w:rsidP="00C848CC">
      <w:pPr>
        <w:widowControl w:val="0"/>
        <w:spacing w:line="240" w:lineRule="auto"/>
        <w:jc w:val="center"/>
        <w:rPr>
          <w:sz w:val="22"/>
          <w:szCs w:val="22"/>
        </w:rPr>
      </w:pPr>
      <w:r w:rsidRPr="00C848CC">
        <w:rPr>
          <w:bCs/>
          <w:sz w:val="22"/>
          <w:szCs w:val="22"/>
        </w:rPr>
        <w:t xml:space="preserve">на </w:t>
      </w:r>
      <w:r w:rsidRPr="00C848CC">
        <w:rPr>
          <w:sz w:val="22"/>
          <w:szCs w:val="22"/>
        </w:rPr>
        <w:t>поставку горюче-смазочных материалов (ГСМ) через сеть АЗС для нужд МАОУОШ д. Федорково</w:t>
      </w:r>
    </w:p>
    <w:p w14:paraId="3D573E59" w14:textId="77777777" w:rsidR="00C848CC" w:rsidRPr="00C848CC" w:rsidRDefault="00C848CC" w:rsidP="00C848CC">
      <w:pPr>
        <w:widowControl w:val="0"/>
        <w:spacing w:line="240" w:lineRule="auto"/>
        <w:rPr>
          <w:bCs/>
          <w:sz w:val="22"/>
          <w:szCs w:val="22"/>
        </w:rPr>
      </w:pPr>
    </w:p>
    <w:p w14:paraId="56FFBCD7" w14:textId="77777777" w:rsidR="00C848CC" w:rsidRPr="00C848CC" w:rsidRDefault="00C848CC" w:rsidP="00C848CC">
      <w:pPr>
        <w:widowControl w:val="0"/>
        <w:spacing w:line="240" w:lineRule="auto"/>
        <w:rPr>
          <w:b/>
          <w:bCs/>
          <w:sz w:val="22"/>
          <w:szCs w:val="22"/>
        </w:rPr>
      </w:pPr>
      <w:r w:rsidRPr="00C848CC">
        <w:rPr>
          <w:b/>
          <w:bCs/>
          <w:sz w:val="22"/>
          <w:szCs w:val="22"/>
        </w:rPr>
        <w:t>1.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bl>
      <w:tblPr>
        <w:tblW w:w="1022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993"/>
        <w:gridCol w:w="4667"/>
        <w:gridCol w:w="974"/>
        <w:gridCol w:w="1579"/>
      </w:tblGrid>
      <w:tr w:rsidR="00C848CC" w:rsidRPr="00C848CC" w14:paraId="6DE26049" w14:textId="77777777" w:rsidTr="00C848CC">
        <w:tc>
          <w:tcPr>
            <w:tcW w:w="1012" w:type="dxa"/>
            <w:vAlign w:val="center"/>
          </w:tcPr>
          <w:p w14:paraId="2BFC5C26" w14:textId="1ED7CDBA" w:rsidR="00C848CC" w:rsidRPr="00C848CC" w:rsidRDefault="00C848CC" w:rsidP="00C848CC">
            <w:pPr>
              <w:widowControl w:val="0"/>
              <w:spacing w:line="240" w:lineRule="auto"/>
              <w:ind w:firstLine="0"/>
              <w:jc w:val="center"/>
              <w:rPr>
                <w:b/>
                <w:sz w:val="22"/>
                <w:szCs w:val="22"/>
              </w:rPr>
            </w:pPr>
            <w:r w:rsidRPr="00C848CC">
              <w:rPr>
                <w:b/>
                <w:bCs/>
                <w:sz w:val="22"/>
                <w:szCs w:val="22"/>
              </w:rPr>
              <w:t>№</w:t>
            </w:r>
            <w:r>
              <w:rPr>
                <w:b/>
                <w:bCs/>
                <w:sz w:val="22"/>
                <w:szCs w:val="22"/>
              </w:rPr>
              <w:t xml:space="preserve"> </w:t>
            </w:r>
            <w:r w:rsidRPr="00C848CC">
              <w:rPr>
                <w:b/>
                <w:bCs/>
                <w:sz w:val="22"/>
                <w:szCs w:val="22"/>
              </w:rPr>
              <w:t>п/п</w:t>
            </w:r>
          </w:p>
        </w:tc>
        <w:tc>
          <w:tcPr>
            <w:tcW w:w="1993" w:type="dxa"/>
            <w:vAlign w:val="center"/>
          </w:tcPr>
          <w:p w14:paraId="0B67E1B1" w14:textId="77777777" w:rsidR="00C848CC" w:rsidRPr="00C848CC" w:rsidRDefault="00C848CC" w:rsidP="00C848CC">
            <w:pPr>
              <w:widowControl w:val="0"/>
              <w:spacing w:line="240" w:lineRule="auto"/>
              <w:ind w:firstLine="0"/>
              <w:jc w:val="center"/>
              <w:rPr>
                <w:b/>
                <w:sz w:val="22"/>
                <w:szCs w:val="22"/>
              </w:rPr>
            </w:pPr>
            <w:r w:rsidRPr="00C848CC">
              <w:rPr>
                <w:b/>
                <w:bCs/>
                <w:sz w:val="22"/>
                <w:szCs w:val="22"/>
              </w:rPr>
              <w:t>Наименование товара</w:t>
            </w:r>
          </w:p>
        </w:tc>
        <w:tc>
          <w:tcPr>
            <w:tcW w:w="4667" w:type="dxa"/>
            <w:vAlign w:val="center"/>
          </w:tcPr>
          <w:p w14:paraId="2B4A0C82" w14:textId="77777777" w:rsidR="00C848CC" w:rsidRPr="00C848CC" w:rsidRDefault="00C848CC" w:rsidP="00C848CC">
            <w:pPr>
              <w:widowControl w:val="0"/>
              <w:spacing w:line="240" w:lineRule="auto"/>
              <w:jc w:val="center"/>
              <w:rPr>
                <w:b/>
                <w:sz w:val="22"/>
                <w:szCs w:val="22"/>
              </w:rPr>
            </w:pPr>
            <w:r w:rsidRPr="00C848CC">
              <w:rPr>
                <w:b/>
                <w:bCs/>
                <w:sz w:val="22"/>
                <w:szCs w:val="22"/>
              </w:rPr>
              <w:t>Требования к качеству закупаемой продукции</w:t>
            </w:r>
          </w:p>
        </w:tc>
        <w:tc>
          <w:tcPr>
            <w:tcW w:w="974" w:type="dxa"/>
            <w:vAlign w:val="center"/>
          </w:tcPr>
          <w:p w14:paraId="52CE9C76" w14:textId="32602B54" w:rsidR="00C848CC" w:rsidRPr="00C848CC" w:rsidRDefault="00C848CC" w:rsidP="00C848CC">
            <w:pPr>
              <w:widowControl w:val="0"/>
              <w:spacing w:line="240" w:lineRule="auto"/>
              <w:ind w:firstLine="0"/>
              <w:jc w:val="center"/>
              <w:rPr>
                <w:b/>
                <w:sz w:val="22"/>
                <w:szCs w:val="22"/>
              </w:rPr>
            </w:pPr>
            <w:r w:rsidRPr="00C848CC">
              <w:rPr>
                <w:b/>
                <w:bCs/>
                <w:sz w:val="22"/>
                <w:szCs w:val="22"/>
              </w:rPr>
              <w:t>Ед. изм.</w:t>
            </w:r>
          </w:p>
        </w:tc>
        <w:tc>
          <w:tcPr>
            <w:tcW w:w="1579" w:type="dxa"/>
            <w:vAlign w:val="center"/>
          </w:tcPr>
          <w:p w14:paraId="5B552E69" w14:textId="77777777" w:rsidR="00C848CC" w:rsidRPr="00C848CC" w:rsidRDefault="00C848CC" w:rsidP="00C848CC">
            <w:pPr>
              <w:widowControl w:val="0"/>
              <w:spacing w:line="240" w:lineRule="auto"/>
              <w:ind w:firstLine="54"/>
              <w:jc w:val="center"/>
              <w:rPr>
                <w:b/>
                <w:sz w:val="22"/>
                <w:szCs w:val="22"/>
              </w:rPr>
            </w:pPr>
            <w:r w:rsidRPr="00C848CC">
              <w:rPr>
                <w:b/>
                <w:bCs/>
                <w:sz w:val="22"/>
                <w:szCs w:val="22"/>
              </w:rPr>
              <w:t>Кол-во</w:t>
            </w:r>
          </w:p>
        </w:tc>
      </w:tr>
      <w:tr w:rsidR="00C848CC" w:rsidRPr="00C848CC" w14:paraId="14389A3B" w14:textId="77777777" w:rsidTr="00C848CC">
        <w:tc>
          <w:tcPr>
            <w:tcW w:w="1012" w:type="dxa"/>
          </w:tcPr>
          <w:p w14:paraId="2094D12C" w14:textId="77777777" w:rsidR="00C848CC" w:rsidRPr="00C848CC" w:rsidRDefault="00C848CC" w:rsidP="00C848CC">
            <w:pPr>
              <w:widowControl w:val="0"/>
              <w:spacing w:line="240" w:lineRule="auto"/>
              <w:ind w:firstLine="0"/>
              <w:jc w:val="center"/>
              <w:rPr>
                <w:sz w:val="22"/>
                <w:szCs w:val="22"/>
              </w:rPr>
            </w:pPr>
            <w:r w:rsidRPr="00C848CC">
              <w:rPr>
                <w:sz w:val="22"/>
                <w:szCs w:val="22"/>
              </w:rPr>
              <w:t>1</w:t>
            </w:r>
          </w:p>
        </w:tc>
        <w:tc>
          <w:tcPr>
            <w:tcW w:w="1993" w:type="dxa"/>
          </w:tcPr>
          <w:p w14:paraId="08295A2E" w14:textId="77777777" w:rsidR="00C848CC" w:rsidRPr="00C848CC" w:rsidRDefault="00C848CC" w:rsidP="00C848CC">
            <w:pPr>
              <w:widowControl w:val="0"/>
              <w:spacing w:line="240" w:lineRule="auto"/>
              <w:rPr>
                <w:b/>
                <w:bCs/>
                <w:sz w:val="22"/>
                <w:szCs w:val="22"/>
              </w:rPr>
            </w:pPr>
            <w:r w:rsidRPr="00C848CC">
              <w:rPr>
                <w:sz w:val="22"/>
                <w:szCs w:val="22"/>
              </w:rPr>
              <w:t xml:space="preserve">Бензин автомобильный АИ-92 </w:t>
            </w:r>
          </w:p>
        </w:tc>
        <w:tc>
          <w:tcPr>
            <w:tcW w:w="4667" w:type="dxa"/>
            <w:vAlign w:val="center"/>
          </w:tcPr>
          <w:p w14:paraId="35755E58" w14:textId="77777777" w:rsidR="00C848CC" w:rsidRPr="00C848CC" w:rsidRDefault="00C848CC" w:rsidP="00C848CC">
            <w:pPr>
              <w:widowControl w:val="0"/>
              <w:spacing w:line="240" w:lineRule="auto"/>
              <w:ind w:firstLine="34"/>
              <w:rPr>
                <w:rFonts w:eastAsia="Calibri"/>
                <w:sz w:val="22"/>
                <w:szCs w:val="22"/>
                <w:lang w:eastAsia="en-US"/>
              </w:rPr>
            </w:pPr>
            <w:r w:rsidRPr="00C848CC">
              <w:rPr>
                <w:rFonts w:eastAsia="Calibri"/>
                <w:sz w:val="22"/>
                <w:szCs w:val="22"/>
                <w:lang w:eastAsia="en-US"/>
              </w:rPr>
              <w:t>Соответствие качества поставляемого Товара ГОСТ 32513-2013 «Топливо моторное, бензин неэтилированный» и/или ГОСТ Р 54283-2010 «Топлива моторные. Единое обозначение автомобильных бензинов и дизельных топлив, находящихся в обращении на территории Российской Федерации (Издание с Поправкой)»;</w:t>
            </w:r>
          </w:p>
          <w:p w14:paraId="72B12251" w14:textId="77777777" w:rsidR="00C848CC" w:rsidRPr="00C848CC" w:rsidRDefault="00C848CC" w:rsidP="00C848CC">
            <w:pPr>
              <w:widowControl w:val="0"/>
              <w:spacing w:line="240" w:lineRule="auto"/>
              <w:ind w:firstLine="34"/>
              <w:rPr>
                <w:rFonts w:eastAsia="Calibri"/>
                <w:sz w:val="22"/>
                <w:szCs w:val="22"/>
                <w:lang w:eastAsia="en-US"/>
              </w:rPr>
            </w:pPr>
            <w:r w:rsidRPr="00C848CC">
              <w:rPr>
                <w:rFonts w:eastAsia="Calibri"/>
                <w:sz w:val="22"/>
                <w:szCs w:val="22"/>
                <w:lang w:eastAsia="en-US"/>
              </w:rPr>
              <w:t>- Экологический класс – не хуже К5;</w:t>
            </w:r>
          </w:p>
          <w:p w14:paraId="107E8127" w14:textId="77777777" w:rsidR="00C848CC" w:rsidRPr="00C848CC" w:rsidRDefault="00C848CC" w:rsidP="00C848CC">
            <w:pPr>
              <w:widowControl w:val="0"/>
              <w:spacing w:line="240" w:lineRule="auto"/>
              <w:ind w:firstLine="34"/>
              <w:rPr>
                <w:rFonts w:eastAsia="Calibri"/>
                <w:sz w:val="22"/>
                <w:szCs w:val="22"/>
                <w:lang w:eastAsia="en-US"/>
              </w:rPr>
            </w:pPr>
            <w:r w:rsidRPr="00C848CC">
              <w:rPr>
                <w:rFonts w:eastAsia="Calibri"/>
                <w:sz w:val="22"/>
                <w:szCs w:val="22"/>
                <w:lang w:eastAsia="en-US"/>
              </w:rPr>
              <w:t>Октановое число:</w:t>
            </w:r>
          </w:p>
          <w:p w14:paraId="602D753B" w14:textId="77777777" w:rsidR="00C848CC" w:rsidRPr="00C848CC" w:rsidRDefault="00C848CC" w:rsidP="00C848CC">
            <w:pPr>
              <w:widowControl w:val="0"/>
              <w:spacing w:line="240" w:lineRule="auto"/>
              <w:ind w:firstLine="34"/>
              <w:rPr>
                <w:rFonts w:eastAsia="Calibri"/>
                <w:sz w:val="22"/>
                <w:szCs w:val="22"/>
                <w:lang w:eastAsia="en-US"/>
              </w:rPr>
            </w:pPr>
            <w:r w:rsidRPr="00C848CC">
              <w:rPr>
                <w:rFonts w:eastAsia="Calibri"/>
                <w:sz w:val="22"/>
                <w:szCs w:val="22"/>
                <w:lang w:eastAsia="en-US"/>
              </w:rPr>
              <w:t>- по исследовательскому методу: не менее 92,0</w:t>
            </w:r>
          </w:p>
          <w:p w14:paraId="4AF73DE3" w14:textId="77777777" w:rsidR="00C848CC" w:rsidRPr="00C848CC" w:rsidRDefault="00C848CC" w:rsidP="00C848CC">
            <w:pPr>
              <w:widowControl w:val="0"/>
              <w:spacing w:line="240" w:lineRule="auto"/>
              <w:ind w:firstLine="34"/>
              <w:rPr>
                <w:rFonts w:eastAsia="Calibri"/>
                <w:sz w:val="22"/>
                <w:szCs w:val="22"/>
                <w:lang w:eastAsia="en-US"/>
              </w:rPr>
            </w:pPr>
            <w:r w:rsidRPr="00C848CC">
              <w:rPr>
                <w:rFonts w:eastAsia="Calibri"/>
                <w:sz w:val="22"/>
                <w:szCs w:val="22"/>
                <w:lang w:eastAsia="en-US"/>
              </w:rPr>
              <w:t>- по моторному методу: не менее 83,0</w:t>
            </w:r>
          </w:p>
          <w:p w14:paraId="0A0E050F" w14:textId="77777777" w:rsidR="00C848CC" w:rsidRPr="00C848CC" w:rsidRDefault="00C848CC" w:rsidP="00C848CC">
            <w:pPr>
              <w:widowControl w:val="0"/>
              <w:spacing w:line="240" w:lineRule="auto"/>
              <w:ind w:firstLine="34"/>
              <w:rPr>
                <w:rFonts w:eastAsia="Calibri"/>
                <w:sz w:val="22"/>
                <w:szCs w:val="22"/>
                <w:lang w:eastAsia="en-US"/>
              </w:rPr>
            </w:pPr>
            <w:r w:rsidRPr="00C848CC">
              <w:rPr>
                <w:rFonts w:eastAsia="Calibri"/>
                <w:sz w:val="22"/>
                <w:szCs w:val="22"/>
                <w:lang w:eastAsia="en-US"/>
              </w:rPr>
              <w:t xml:space="preserve">-Массовая доля серы: не более 10 мг/кг;   </w:t>
            </w:r>
          </w:p>
          <w:p w14:paraId="56E4D0E3" w14:textId="77777777" w:rsidR="00C848CC" w:rsidRPr="00C848CC" w:rsidRDefault="00C848CC" w:rsidP="00C848CC">
            <w:pPr>
              <w:widowControl w:val="0"/>
              <w:spacing w:line="240" w:lineRule="auto"/>
              <w:ind w:firstLine="34"/>
              <w:rPr>
                <w:b/>
                <w:bCs/>
                <w:sz w:val="22"/>
                <w:szCs w:val="22"/>
              </w:rPr>
            </w:pPr>
            <w:r w:rsidRPr="00C848CC">
              <w:rPr>
                <w:rFonts w:eastAsia="Calibri"/>
                <w:sz w:val="22"/>
                <w:szCs w:val="22"/>
                <w:lang w:eastAsia="en-US"/>
              </w:rPr>
              <w:t>-Отсутствие механических примесей.</w:t>
            </w:r>
          </w:p>
        </w:tc>
        <w:tc>
          <w:tcPr>
            <w:tcW w:w="974" w:type="dxa"/>
          </w:tcPr>
          <w:p w14:paraId="232E7666" w14:textId="77777777" w:rsidR="00C848CC" w:rsidRPr="00C848CC" w:rsidRDefault="00C848CC" w:rsidP="00C848CC">
            <w:pPr>
              <w:widowControl w:val="0"/>
              <w:spacing w:line="240" w:lineRule="auto"/>
              <w:ind w:firstLine="0"/>
              <w:jc w:val="center"/>
              <w:rPr>
                <w:sz w:val="22"/>
                <w:szCs w:val="22"/>
              </w:rPr>
            </w:pPr>
            <w:r w:rsidRPr="00C848CC">
              <w:rPr>
                <w:sz w:val="22"/>
                <w:szCs w:val="22"/>
              </w:rPr>
              <w:t>литр</w:t>
            </w:r>
          </w:p>
        </w:tc>
        <w:tc>
          <w:tcPr>
            <w:tcW w:w="1579" w:type="dxa"/>
          </w:tcPr>
          <w:p w14:paraId="4880EA0A" w14:textId="77777777" w:rsidR="00C848CC" w:rsidRPr="00C848CC" w:rsidRDefault="00C848CC" w:rsidP="00C848CC">
            <w:pPr>
              <w:widowControl w:val="0"/>
              <w:spacing w:line="240" w:lineRule="auto"/>
              <w:ind w:firstLine="54"/>
              <w:jc w:val="center"/>
              <w:rPr>
                <w:sz w:val="22"/>
                <w:szCs w:val="22"/>
              </w:rPr>
            </w:pPr>
            <w:r w:rsidRPr="00C848CC">
              <w:rPr>
                <w:sz w:val="22"/>
                <w:szCs w:val="22"/>
              </w:rPr>
              <w:t>3750,00</w:t>
            </w:r>
          </w:p>
          <w:p w14:paraId="149F6A50" w14:textId="77777777" w:rsidR="00C848CC" w:rsidRPr="00C848CC" w:rsidRDefault="00C848CC" w:rsidP="00C848CC">
            <w:pPr>
              <w:widowControl w:val="0"/>
              <w:spacing w:line="240" w:lineRule="auto"/>
              <w:jc w:val="center"/>
              <w:rPr>
                <w:sz w:val="22"/>
                <w:szCs w:val="22"/>
              </w:rPr>
            </w:pPr>
          </w:p>
          <w:p w14:paraId="42BE2906" w14:textId="77777777" w:rsidR="00C848CC" w:rsidRPr="00C848CC" w:rsidRDefault="00C848CC" w:rsidP="00C848CC">
            <w:pPr>
              <w:widowControl w:val="0"/>
              <w:spacing w:line="240" w:lineRule="auto"/>
              <w:jc w:val="center"/>
              <w:rPr>
                <w:sz w:val="22"/>
                <w:szCs w:val="22"/>
              </w:rPr>
            </w:pPr>
          </w:p>
        </w:tc>
      </w:tr>
    </w:tbl>
    <w:p w14:paraId="5A81951C" w14:textId="77777777" w:rsidR="00C848CC" w:rsidRPr="00C848CC" w:rsidRDefault="00C848CC" w:rsidP="00C848CC">
      <w:pPr>
        <w:widowControl w:val="0"/>
        <w:spacing w:line="240" w:lineRule="auto"/>
        <w:rPr>
          <w:b/>
          <w:bCs/>
          <w:sz w:val="22"/>
          <w:szCs w:val="22"/>
        </w:rPr>
      </w:pPr>
    </w:p>
    <w:p w14:paraId="38423E8B" w14:textId="77777777" w:rsidR="00C848CC" w:rsidRPr="00C848CC" w:rsidRDefault="00C848CC" w:rsidP="00C848CC">
      <w:pPr>
        <w:widowControl w:val="0"/>
        <w:spacing w:line="240" w:lineRule="auto"/>
        <w:rPr>
          <w:b/>
          <w:bCs/>
          <w:sz w:val="22"/>
          <w:szCs w:val="22"/>
        </w:rPr>
      </w:pPr>
      <w:r w:rsidRPr="00C848CC">
        <w:rPr>
          <w:b/>
          <w:bCs/>
          <w:sz w:val="22"/>
          <w:szCs w:val="22"/>
        </w:rPr>
        <w:t>2. Требования к качественным характеристикам товаров:</w:t>
      </w:r>
    </w:p>
    <w:p w14:paraId="60663F7F" w14:textId="77777777" w:rsidR="00C848CC" w:rsidRPr="00C848CC" w:rsidRDefault="00C848CC" w:rsidP="00C848CC">
      <w:pPr>
        <w:widowControl w:val="0"/>
        <w:spacing w:line="240" w:lineRule="auto"/>
        <w:rPr>
          <w:sz w:val="22"/>
          <w:szCs w:val="22"/>
        </w:rPr>
      </w:pPr>
      <w:r w:rsidRPr="00C848CC">
        <w:rPr>
          <w:sz w:val="22"/>
          <w:szCs w:val="22"/>
        </w:rPr>
        <w:t>Поставляемый Товар должен соответствовать требованиям, установленным решением Комиссии Таможенного союза от 18.10.2011 №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14:paraId="4D9EE5A5" w14:textId="77777777" w:rsidR="00C848CC" w:rsidRPr="00C848CC" w:rsidRDefault="00C848CC" w:rsidP="00C848CC">
      <w:pPr>
        <w:widowControl w:val="0"/>
        <w:spacing w:line="240" w:lineRule="auto"/>
        <w:rPr>
          <w:bCs/>
          <w:iCs/>
          <w:sz w:val="22"/>
          <w:szCs w:val="22"/>
        </w:rPr>
      </w:pPr>
      <w:r w:rsidRPr="00C848CC">
        <w:rPr>
          <w:bCs/>
          <w:iCs/>
          <w:sz w:val="22"/>
          <w:szCs w:val="22"/>
        </w:rPr>
        <w:t xml:space="preserve">Поставляемая продукция по своему качеству должна соответствовать установленным стандартам качества на данный вид продукции, Товар должен соответствовать действующим нормативным документам, подтверждающим безопасность товара. </w:t>
      </w:r>
    </w:p>
    <w:p w14:paraId="63DCC41B" w14:textId="77777777" w:rsidR="00C848CC" w:rsidRPr="00C848CC" w:rsidRDefault="00C848CC" w:rsidP="00C848CC">
      <w:pPr>
        <w:widowControl w:val="0"/>
        <w:spacing w:line="240" w:lineRule="auto"/>
        <w:rPr>
          <w:bCs/>
          <w:sz w:val="22"/>
          <w:szCs w:val="22"/>
        </w:rPr>
      </w:pPr>
      <w:r w:rsidRPr="00C848CC">
        <w:rPr>
          <w:bCs/>
          <w:sz w:val="22"/>
          <w:szCs w:val="22"/>
        </w:rPr>
        <w:t>Качество товара должно подтверждаться паспортом (сертификатом) качества. Паспорт (сертификат) качества должен быть подлинным или копией, заверенной подлинной печатью поставщика, печать должна быть хорошо различима и читаема.</w:t>
      </w:r>
    </w:p>
    <w:p w14:paraId="275C1F7E" w14:textId="77777777" w:rsidR="00C848CC" w:rsidRPr="00C848CC" w:rsidRDefault="00C848CC" w:rsidP="00C848CC">
      <w:pPr>
        <w:widowControl w:val="0"/>
        <w:spacing w:line="240" w:lineRule="auto"/>
        <w:rPr>
          <w:bCs/>
          <w:sz w:val="22"/>
          <w:szCs w:val="22"/>
        </w:rPr>
      </w:pPr>
      <w:r w:rsidRPr="00C848CC">
        <w:rPr>
          <w:bCs/>
          <w:sz w:val="22"/>
          <w:szCs w:val="22"/>
        </w:rPr>
        <w:t xml:space="preserve">При обнаружении каких-либо расхождений, стороны составляют двухсторонний акт, в котором отражают все расхождения и в течение 3 дней устраняют выявленные несоответствия. </w:t>
      </w:r>
    </w:p>
    <w:p w14:paraId="1430FCE4" w14:textId="77777777" w:rsidR="00C848CC" w:rsidRPr="00C848CC" w:rsidRDefault="00C848CC" w:rsidP="00C848CC">
      <w:pPr>
        <w:widowControl w:val="0"/>
        <w:spacing w:line="240" w:lineRule="auto"/>
        <w:rPr>
          <w:bCs/>
          <w:sz w:val="22"/>
          <w:szCs w:val="22"/>
        </w:rPr>
      </w:pPr>
      <w:r w:rsidRPr="00C848CC">
        <w:rPr>
          <w:bCs/>
          <w:sz w:val="22"/>
          <w:szCs w:val="22"/>
        </w:rPr>
        <w:t>В случае поставки некачественного топлива, повлекшего нарушение работоспособности транспорта, подтвержденное независимой экспертизой, Поставщик возмещает Заказчику все расходы по восстановлению транспорта.</w:t>
      </w:r>
    </w:p>
    <w:p w14:paraId="366281AF" w14:textId="77777777" w:rsidR="00C848CC" w:rsidRPr="00C848CC" w:rsidRDefault="00C848CC" w:rsidP="00C848CC">
      <w:pPr>
        <w:widowControl w:val="0"/>
        <w:spacing w:line="240" w:lineRule="auto"/>
        <w:rPr>
          <w:sz w:val="22"/>
          <w:szCs w:val="22"/>
        </w:rPr>
      </w:pPr>
      <w:r w:rsidRPr="00C848CC">
        <w:rPr>
          <w:b/>
          <w:bCs/>
          <w:sz w:val="22"/>
          <w:szCs w:val="22"/>
        </w:rPr>
        <w:t xml:space="preserve">3. </w:t>
      </w:r>
      <w:r w:rsidRPr="00C848CC">
        <w:rPr>
          <w:b/>
          <w:sz w:val="22"/>
          <w:szCs w:val="22"/>
        </w:rPr>
        <w:t>Условия поставки</w:t>
      </w:r>
      <w:r w:rsidRPr="00C848CC">
        <w:rPr>
          <w:sz w:val="22"/>
          <w:szCs w:val="22"/>
        </w:rPr>
        <w:t xml:space="preserve"> – Поставка горюче-смазочных материалов (ГСМ) через сеть АЗС для нужд МАОУОШ д. ФЕДОРКОВО. Поставка топлива осуществляется ежедневно и круглосуточно.</w:t>
      </w:r>
    </w:p>
    <w:p w14:paraId="7C15DBA8" w14:textId="77777777" w:rsidR="00C848CC" w:rsidRPr="00C848CC" w:rsidRDefault="00C848CC" w:rsidP="00C848CC">
      <w:pPr>
        <w:widowControl w:val="0"/>
        <w:spacing w:line="240" w:lineRule="auto"/>
        <w:rPr>
          <w:sz w:val="22"/>
          <w:szCs w:val="22"/>
        </w:rPr>
      </w:pPr>
      <w:r w:rsidRPr="00C848CC">
        <w:rPr>
          <w:b/>
          <w:bCs/>
          <w:color w:val="000000"/>
          <w:spacing w:val="4"/>
          <w:sz w:val="22"/>
          <w:szCs w:val="22"/>
        </w:rPr>
        <w:t xml:space="preserve">4. Срок поставки: </w:t>
      </w:r>
      <w:r w:rsidRPr="00C848CC">
        <w:rPr>
          <w:sz w:val="22"/>
          <w:szCs w:val="22"/>
        </w:rPr>
        <w:t>с момента заключения договора по 31 декабря 2023 года.</w:t>
      </w:r>
    </w:p>
    <w:p w14:paraId="6D98A800" w14:textId="77777777" w:rsidR="00C848CC" w:rsidRPr="00C848CC" w:rsidRDefault="00C848CC" w:rsidP="00C848CC">
      <w:pPr>
        <w:widowControl w:val="0"/>
        <w:spacing w:line="240" w:lineRule="auto"/>
        <w:rPr>
          <w:sz w:val="22"/>
          <w:szCs w:val="22"/>
        </w:rPr>
      </w:pPr>
      <w:r w:rsidRPr="00C848CC">
        <w:rPr>
          <w:b/>
          <w:bCs/>
          <w:sz w:val="22"/>
          <w:szCs w:val="22"/>
        </w:rPr>
        <w:t>5. Место поставки:</w:t>
      </w:r>
      <w:r w:rsidRPr="00C848CC">
        <w:rPr>
          <w:sz w:val="22"/>
          <w:szCs w:val="22"/>
        </w:rPr>
        <w:t xml:space="preserve"> выборка товара осуществляется через АЗС, находящиеся не более, чем в 10 км от местоположения школы, расположенной по адресу: Новгородская,обл. Парфинский р-н, д. Федорково, ул. Старорусская, дом 5</w:t>
      </w:r>
    </w:p>
    <w:p w14:paraId="1471FE77" w14:textId="77777777" w:rsidR="00C848CC" w:rsidRPr="00145D63" w:rsidRDefault="00C848CC" w:rsidP="00C848CC">
      <w:pPr>
        <w:widowControl w:val="0"/>
      </w:pPr>
    </w:p>
    <w:p w14:paraId="743BD572" w14:textId="77777777" w:rsidR="00C848CC" w:rsidRPr="00145D63" w:rsidRDefault="00C848CC" w:rsidP="00C848CC">
      <w:pPr>
        <w:widowControl w:val="0"/>
        <w:tabs>
          <w:tab w:val="left" w:pos="7215"/>
        </w:tabs>
      </w:pPr>
    </w:p>
    <w:p w14:paraId="36787BCA" w14:textId="77777777" w:rsidR="00C848CC" w:rsidRPr="00145D63" w:rsidRDefault="00C848CC" w:rsidP="00C848CC"/>
    <w:p w14:paraId="4731B426" w14:textId="77777777" w:rsidR="00C848CC" w:rsidRPr="00145D63" w:rsidRDefault="00C848CC" w:rsidP="00C848CC"/>
    <w:p w14:paraId="378A5319" w14:textId="77777777" w:rsidR="00C647B4" w:rsidRPr="00C647B4" w:rsidRDefault="00C647B4" w:rsidP="00C647B4">
      <w:pPr>
        <w:tabs>
          <w:tab w:val="left" w:pos="7215"/>
        </w:tabs>
        <w:spacing w:line="240" w:lineRule="auto"/>
        <w:ind w:firstLine="0"/>
        <w:rPr>
          <w:sz w:val="20"/>
          <w:szCs w:val="20"/>
        </w:rPr>
      </w:pPr>
    </w:p>
    <w:p w14:paraId="5B292FC7" w14:textId="77777777" w:rsidR="00EB7F34" w:rsidRDefault="00EB7F34">
      <w:pPr>
        <w:spacing w:line="240" w:lineRule="auto"/>
        <w:ind w:firstLine="0"/>
        <w:jc w:val="left"/>
        <w:rPr>
          <w:sz w:val="20"/>
          <w:szCs w:val="20"/>
        </w:rPr>
      </w:pPr>
      <w:r>
        <w:rPr>
          <w:sz w:val="20"/>
          <w:szCs w:val="20"/>
        </w:rPr>
        <w:br w:type="page"/>
      </w:r>
    </w:p>
    <w:p w14:paraId="561ACBF2" w14:textId="77777777" w:rsidR="00EF4EAD" w:rsidRPr="00165FC5" w:rsidRDefault="00EF4EAD" w:rsidP="00EF4EAD">
      <w:pPr>
        <w:spacing w:line="240" w:lineRule="auto"/>
        <w:ind w:firstLine="0"/>
        <w:jc w:val="right"/>
        <w:rPr>
          <w:sz w:val="20"/>
          <w:szCs w:val="20"/>
        </w:rPr>
      </w:pPr>
      <w:r w:rsidRPr="00165FC5">
        <w:rPr>
          <w:sz w:val="20"/>
          <w:szCs w:val="20"/>
        </w:rPr>
        <w:lastRenderedPageBreak/>
        <w:t xml:space="preserve">Приложение № </w:t>
      </w:r>
      <w:r>
        <w:rPr>
          <w:sz w:val="20"/>
          <w:szCs w:val="20"/>
        </w:rPr>
        <w:t>3</w:t>
      </w:r>
      <w:r w:rsidRPr="00165FC5">
        <w:rPr>
          <w:sz w:val="20"/>
          <w:szCs w:val="20"/>
        </w:rPr>
        <w:t xml:space="preserve"> </w:t>
      </w:r>
      <w:r w:rsidRPr="00165FC5">
        <w:rPr>
          <w:sz w:val="20"/>
          <w:szCs w:val="20"/>
        </w:rPr>
        <w:br/>
        <w:t>к извещению о проведении</w:t>
      </w:r>
    </w:p>
    <w:p w14:paraId="5D0ED6E8" w14:textId="77777777" w:rsidR="00EF4EAD" w:rsidRPr="00165FC5" w:rsidRDefault="00EF4EAD" w:rsidP="00EF4EAD">
      <w:pPr>
        <w:spacing w:line="240" w:lineRule="auto"/>
        <w:ind w:firstLine="0"/>
        <w:jc w:val="right"/>
        <w:rPr>
          <w:sz w:val="20"/>
          <w:szCs w:val="20"/>
        </w:rPr>
      </w:pPr>
      <w:r w:rsidRPr="00165FC5">
        <w:rPr>
          <w:sz w:val="20"/>
          <w:szCs w:val="20"/>
        </w:rPr>
        <w:t xml:space="preserve"> запроса котировок  </w:t>
      </w:r>
    </w:p>
    <w:p w14:paraId="1D5773E0" w14:textId="77777777" w:rsidR="00EF4EAD" w:rsidRDefault="00EF4EAD" w:rsidP="00EF4EAD">
      <w:pPr>
        <w:spacing w:line="240" w:lineRule="auto"/>
        <w:ind w:firstLine="0"/>
        <w:jc w:val="right"/>
        <w:rPr>
          <w:bCs/>
          <w:sz w:val="20"/>
          <w:szCs w:val="20"/>
        </w:rPr>
      </w:pPr>
      <w:r w:rsidRPr="00165FC5">
        <w:rPr>
          <w:bCs/>
          <w:sz w:val="20"/>
          <w:szCs w:val="20"/>
        </w:rPr>
        <w:t xml:space="preserve">                                                                                           в электронной </w:t>
      </w:r>
    </w:p>
    <w:p w14:paraId="3F0519F0" w14:textId="77777777" w:rsidR="00EF4EAD" w:rsidRDefault="00EF4EAD" w:rsidP="00EF4EAD">
      <w:pPr>
        <w:autoSpaceDE w:val="0"/>
        <w:autoSpaceDN w:val="0"/>
        <w:spacing w:line="240" w:lineRule="auto"/>
        <w:ind w:firstLine="180"/>
        <w:rPr>
          <w:sz w:val="24"/>
          <w:szCs w:val="24"/>
        </w:rPr>
      </w:pPr>
    </w:p>
    <w:p w14:paraId="41C0E38E" w14:textId="77777777" w:rsidR="00EF4EAD" w:rsidRDefault="00EF4EAD" w:rsidP="00EF4EAD">
      <w:pPr>
        <w:autoSpaceDE w:val="0"/>
        <w:autoSpaceDN w:val="0"/>
        <w:spacing w:line="240" w:lineRule="auto"/>
        <w:ind w:firstLine="180"/>
        <w:rPr>
          <w:sz w:val="24"/>
          <w:szCs w:val="24"/>
        </w:rPr>
      </w:pPr>
    </w:p>
    <w:p w14:paraId="174936B1" w14:textId="77777777" w:rsidR="00C647B4" w:rsidRPr="00C647B4" w:rsidRDefault="00C647B4" w:rsidP="00C647B4">
      <w:pPr>
        <w:tabs>
          <w:tab w:val="left" w:pos="708"/>
        </w:tabs>
        <w:spacing w:after="60" w:line="240" w:lineRule="auto"/>
        <w:ind w:firstLine="0"/>
        <w:jc w:val="center"/>
        <w:rPr>
          <w:rFonts w:eastAsia="Microsoft Sans Serif"/>
          <w:b/>
          <w:kern w:val="28"/>
          <w:sz w:val="24"/>
          <w:szCs w:val="24"/>
          <w:lang w:eastAsia="en-US"/>
        </w:rPr>
      </w:pPr>
      <w:r w:rsidRPr="00C647B4">
        <w:rPr>
          <w:rFonts w:eastAsia="Microsoft Sans Serif"/>
          <w:b/>
          <w:kern w:val="28"/>
          <w:sz w:val="24"/>
          <w:szCs w:val="24"/>
          <w:lang w:eastAsia="en-US"/>
        </w:rPr>
        <w:t>Проект договора</w:t>
      </w:r>
    </w:p>
    <w:p w14:paraId="6EC3DDFE" w14:textId="0BE3E323" w:rsidR="00C647B4" w:rsidRPr="00C647B4" w:rsidRDefault="00C647B4" w:rsidP="00C647B4">
      <w:pPr>
        <w:widowControl w:val="0"/>
        <w:spacing w:line="240" w:lineRule="auto"/>
        <w:ind w:firstLine="0"/>
        <w:jc w:val="center"/>
        <w:rPr>
          <w:snapToGrid w:val="0"/>
          <w:sz w:val="22"/>
          <w:szCs w:val="22"/>
        </w:rPr>
      </w:pPr>
      <w:r w:rsidRPr="00C647B4">
        <w:rPr>
          <w:snapToGrid w:val="0"/>
          <w:color w:val="000000"/>
          <w:sz w:val="22"/>
          <w:szCs w:val="22"/>
        </w:rPr>
        <w:t xml:space="preserve">на поставку горюче-смазочных материалов (ГСМ) через сеть АЗС для нужд </w:t>
      </w:r>
      <w:r w:rsidR="009E1B06">
        <w:rPr>
          <w:snapToGrid w:val="0"/>
          <w:color w:val="000000"/>
          <w:sz w:val="22"/>
          <w:szCs w:val="22"/>
        </w:rPr>
        <w:t>МАОУОШ Д. ФЕДОРКОВО</w:t>
      </w:r>
      <w:r w:rsidRPr="00C647B4">
        <w:rPr>
          <w:snapToGrid w:val="0"/>
          <w:sz w:val="22"/>
          <w:szCs w:val="22"/>
        </w:rPr>
        <w:t xml:space="preserve"> </w:t>
      </w:r>
    </w:p>
    <w:p w14:paraId="6B28543A" w14:textId="77777777" w:rsidR="00C647B4" w:rsidRPr="00C647B4" w:rsidRDefault="00C647B4" w:rsidP="00C647B4">
      <w:pPr>
        <w:widowControl w:val="0"/>
        <w:spacing w:line="240" w:lineRule="auto"/>
        <w:ind w:firstLine="0"/>
        <w:jc w:val="center"/>
        <w:rPr>
          <w:snapToGrid w:val="0"/>
          <w:color w:val="000000"/>
          <w:sz w:val="22"/>
          <w:szCs w:val="22"/>
        </w:rPr>
      </w:pPr>
    </w:p>
    <w:p w14:paraId="05343820" w14:textId="2C60CBEB" w:rsidR="00C647B4" w:rsidRPr="00C647B4" w:rsidRDefault="00C146D0" w:rsidP="00C647B4">
      <w:pPr>
        <w:widowControl w:val="0"/>
        <w:spacing w:line="240" w:lineRule="auto"/>
        <w:ind w:firstLine="0"/>
        <w:jc w:val="center"/>
        <w:rPr>
          <w:snapToGrid w:val="0"/>
          <w:color w:val="000000"/>
          <w:sz w:val="22"/>
          <w:szCs w:val="22"/>
        </w:rPr>
      </w:pPr>
      <w:r>
        <w:rPr>
          <w:snapToGrid w:val="0"/>
          <w:color w:val="000000"/>
          <w:sz w:val="22"/>
          <w:szCs w:val="22"/>
        </w:rPr>
        <w:t>д</w:t>
      </w:r>
      <w:r w:rsidR="002A588B">
        <w:rPr>
          <w:snapToGrid w:val="0"/>
          <w:color w:val="000000"/>
          <w:sz w:val="22"/>
          <w:szCs w:val="22"/>
        </w:rPr>
        <w:t xml:space="preserve">. </w:t>
      </w:r>
      <w:r w:rsidRPr="00C146D0">
        <w:rPr>
          <w:snapToGrid w:val="0"/>
          <w:color w:val="000000"/>
          <w:sz w:val="22"/>
          <w:szCs w:val="22"/>
        </w:rPr>
        <w:t>Федорково</w:t>
      </w:r>
      <w:r w:rsidRPr="00C647B4">
        <w:rPr>
          <w:snapToGrid w:val="0"/>
          <w:color w:val="000000"/>
          <w:sz w:val="22"/>
          <w:szCs w:val="22"/>
        </w:rPr>
        <w:t xml:space="preserve">                                                                                      </w:t>
      </w:r>
      <w:r w:rsidR="00C647B4" w:rsidRPr="00C647B4">
        <w:rPr>
          <w:snapToGrid w:val="0"/>
          <w:color w:val="000000"/>
          <w:sz w:val="22"/>
          <w:szCs w:val="22"/>
        </w:rPr>
        <w:t>« ____» _______ 202_ г.</w:t>
      </w:r>
    </w:p>
    <w:p w14:paraId="3F59CB43" w14:textId="77777777" w:rsidR="00C647B4" w:rsidRPr="00C647B4" w:rsidRDefault="00C647B4" w:rsidP="00C647B4">
      <w:pPr>
        <w:widowControl w:val="0"/>
        <w:spacing w:line="240" w:lineRule="auto"/>
        <w:ind w:firstLine="0"/>
        <w:jc w:val="center"/>
        <w:rPr>
          <w:snapToGrid w:val="0"/>
          <w:color w:val="000000"/>
          <w:sz w:val="22"/>
          <w:szCs w:val="22"/>
        </w:rPr>
      </w:pPr>
    </w:p>
    <w:p w14:paraId="72D7A68C" w14:textId="34E6B6C9" w:rsidR="00C647B4" w:rsidRDefault="00C146D0" w:rsidP="00C647B4">
      <w:pPr>
        <w:widowControl w:val="0"/>
        <w:spacing w:line="240" w:lineRule="auto"/>
        <w:ind w:firstLine="708"/>
        <w:rPr>
          <w:snapToGrid w:val="0"/>
          <w:color w:val="000000"/>
          <w:sz w:val="22"/>
          <w:szCs w:val="22"/>
        </w:rPr>
      </w:pPr>
      <w:r w:rsidRPr="00C146D0">
        <w:rPr>
          <w:sz w:val="22"/>
          <w:szCs w:val="22"/>
        </w:rPr>
        <w:t>Муниципальное автономное общеобразовательное учреждение «Основная школа д. Федорково»</w:t>
      </w:r>
      <w:r w:rsidR="002A588B">
        <w:rPr>
          <w:sz w:val="22"/>
          <w:szCs w:val="22"/>
        </w:rPr>
        <w:t xml:space="preserve"> (</w:t>
      </w:r>
      <w:r w:rsidR="009E1B06">
        <w:rPr>
          <w:snapToGrid w:val="0"/>
          <w:color w:val="000000"/>
          <w:sz w:val="22"/>
          <w:szCs w:val="22"/>
        </w:rPr>
        <w:t>МАОУОШ Д. ФЕДОРКОВО</w:t>
      </w:r>
      <w:r w:rsidR="002A588B">
        <w:rPr>
          <w:sz w:val="22"/>
          <w:szCs w:val="22"/>
        </w:rPr>
        <w:t>)</w:t>
      </w:r>
      <w:r w:rsidR="00C647B4" w:rsidRPr="00C647B4">
        <w:rPr>
          <w:snapToGrid w:val="0"/>
          <w:color w:val="000000"/>
          <w:sz w:val="22"/>
          <w:szCs w:val="22"/>
        </w:rPr>
        <w:t xml:space="preserve">, именуемое в дальнейшем «ЗАКАЗЧИК», в лице директора </w:t>
      </w:r>
      <w:r w:rsidR="00530293">
        <w:rPr>
          <w:snapToGrid w:val="0"/>
          <w:color w:val="000000"/>
          <w:sz w:val="22"/>
          <w:szCs w:val="22"/>
        </w:rPr>
        <w:t>Кондратьева Виктора Алексеевича</w:t>
      </w:r>
      <w:r w:rsidR="00C647B4" w:rsidRPr="00C647B4">
        <w:rPr>
          <w:snapToGrid w:val="0"/>
          <w:color w:val="000000"/>
          <w:sz w:val="22"/>
          <w:szCs w:val="22"/>
        </w:rPr>
        <w:t>, действующего на основании Устава, с одной стороны, и _____, именуемое в дальнейшем «ПОСТАВЩИК», в лице ___________, действующего на основании ______, с другой стороны, в соответствии с Федеральным Законом от 18.07.2011 № 223-ФЗ «О закупках товаров, работ, услуг отдельными видами юридических лиц», руководствуясь протоколом Закупочной комиссии подведения итогов запрос</w:t>
      </w:r>
      <w:r w:rsidR="00FB7BD8">
        <w:rPr>
          <w:snapToGrid w:val="0"/>
          <w:color w:val="000000"/>
          <w:sz w:val="22"/>
          <w:szCs w:val="22"/>
        </w:rPr>
        <w:t>а котировок  от «__» ______ 2023</w:t>
      </w:r>
      <w:r w:rsidR="00C647B4" w:rsidRPr="00C647B4">
        <w:rPr>
          <w:snapToGrid w:val="0"/>
          <w:color w:val="000000"/>
          <w:sz w:val="22"/>
          <w:szCs w:val="22"/>
        </w:rPr>
        <w:t xml:space="preserve"> года №__, заключили настоящий Договор (далее – Договор) о нижеследующем:</w:t>
      </w:r>
    </w:p>
    <w:p w14:paraId="0962FE92" w14:textId="77777777" w:rsidR="00C647B4" w:rsidRPr="00C647B4" w:rsidRDefault="00C647B4" w:rsidP="00C647B4">
      <w:pPr>
        <w:widowControl w:val="0"/>
        <w:spacing w:line="240" w:lineRule="auto"/>
        <w:ind w:firstLine="708"/>
        <w:rPr>
          <w:snapToGrid w:val="0"/>
          <w:color w:val="000000"/>
          <w:sz w:val="22"/>
          <w:szCs w:val="22"/>
        </w:rPr>
      </w:pPr>
    </w:p>
    <w:p w14:paraId="561D4790" w14:textId="77777777" w:rsidR="00C647B4" w:rsidRPr="00C647B4" w:rsidRDefault="00C647B4" w:rsidP="00C647B4">
      <w:pPr>
        <w:widowControl w:val="0"/>
        <w:spacing w:line="240" w:lineRule="auto"/>
        <w:ind w:firstLine="0"/>
        <w:jc w:val="center"/>
        <w:rPr>
          <w:snapToGrid w:val="0"/>
          <w:color w:val="000000"/>
          <w:sz w:val="22"/>
          <w:szCs w:val="22"/>
        </w:rPr>
      </w:pPr>
      <w:r w:rsidRPr="00C647B4">
        <w:rPr>
          <w:snapToGrid w:val="0"/>
          <w:color w:val="000000"/>
          <w:sz w:val="22"/>
          <w:szCs w:val="22"/>
        </w:rPr>
        <w:t xml:space="preserve">1. </w:t>
      </w:r>
      <w:r w:rsidRPr="00C647B4">
        <w:rPr>
          <w:b/>
          <w:snapToGrid w:val="0"/>
          <w:color w:val="000000"/>
          <w:sz w:val="22"/>
          <w:szCs w:val="22"/>
        </w:rPr>
        <w:t>Предмет договора.</w:t>
      </w:r>
    </w:p>
    <w:p w14:paraId="3C4F3F25" w14:textId="6A001F53" w:rsidR="00C647B4" w:rsidRPr="00C647B4" w:rsidRDefault="00C647B4" w:rsidP="00C647B4">
      <w:pPr>
        <w:widowControl w:val="0"/>
        <w:spacing w:line="240" w:lineRule="auto"/>
        <w:ind w:firstLine="708"/>
        <w:rPr>
          <w:snapToGrid w:val="0"/>
          <w:color w:val="000000"/>
          <w:sz w:val="22"/>
          <w:szCs w:val="22"/>
        </w:rPr>
      </w:pPr>
      <w:r w:rsidRPr="00C647B4">
        <w:rPr>
          <w:snapToGrid w:val="0"/>
          <w:color w:val="000000"/>
          <w:sz w:val="22"/>
          <w:szCs w:val="22"/>
        </w:rPr>
        <w:t xml:space="preserve">1.1 ПОСТАВЩИК обязуется обеспечить круглосуточно отпуск горюче-смазочных материалов (ГСМ) через автоматизированные системы безналичных расчетов (далее по тексту АСБР) в топливные баки автотранспорта </w:t>
      </w:r>
      <w:r w:rsidR="009E1B06">
        <w:rPr>
          <w:snapToGrid w:val="0"/>
          <w:color w:val="000000"/>
          <w:sz w:val="22"/>
          <w:szCs w:val="22"/>
        </w:rPr>
        <w:t>МАОУОШ Д. ФЕДОРКОВО</w:t>
      </w:r>
      <w:r w:rsidRPr="00C647B4">
        <w:rPr>
          <w:snapToGrid w:val="0"/>
          <w:color w:val="000000"/>
          <w:sz w:val="22"/>
          <w:szCs w:val="22"/>
        </w:rPr>
        <w:t xml:space="preserve"> на АЗС Поставщика в соответствии со спецификацией (приложение №1 к настоящему договору), которая является неотъемлемой частью договора, а ЗАКАЗЧИК обязуется производить оплату за счет собственных средств в соответствии с условиями настоящего договора. </w:t>
      </w:r>
    </w:p>
    <w:p w14:paraId="4736547E" w14:textId="42574733" w:rsidR="00C647B4" w:rsidRPr="00C647B4" w:rsidRDefault="00C647B4" w:rsidP="00C647B4">
      <w:pPr>
        <w:widowControl w:val="0"/>
        <w:spacing w:line="240" w:lineRule="auto"/>
        <w:ind w:firstLine="708"/>
        <w:rPr>
          <w:snapToGrid w:val="0"/>
          <w:color w:val="000000"/>
          <w:sz w:val="22"/>
          <w:szCs w:val="22"/>
        </w:rPr>
      </w:pPr>
      <w:r w:rsidRPr="00C647B4">
        <w:rPr>
          <w:snapToGrid w:val="0"/>
          <w:color w:val="000000"/>
          <w:sz w:val="22"/>
          <w:szCs w:val="22"/>
        </w:rPr>
        <w:t>1.2. ПОСТАВЩИК обязуется обеспечить лабораторный контроль за качеством горюче-смазочных материалов (ГСМ) в соответствии с требованиями «Инструкции по контролю и обеспечению сохранения качества нефтепродуктов в организациях нефтепродуктообеспечения», утв. Приказом Минэнерго РФ от 19.06.2003 № 231 в аккредитованной лаборатории.</w:t>
      </w:r>
    </w:p>
    <w:p w14:paraId="0A544EC0" w14:textId="77777777" w:rsidR="00C647B4" w:rsidRPr="00C647B4" w:rsidRDefault="00C647B4" w:rsidP="00C647B4">
      <w:pPr>
        <w:widowControl w:val="0"/>
        <w:spacing w:line="240" w:lineRule="auto"/>
        <w:ind w:firstLine="708"/>
        <w:rPr>
          <w:snapToGrid w:val="0"/>
          <w:color w:val="000000"/>
          <w:sz w:val="22"/>
          <w:szCs w:val="22"/>
        </w:rPr>
      </w:pPr>
      <w:r w:rsidRPr="00C647B4">
        <w:rPr>
          <w:snapToGrid w:val="0"/>
          <w:color w:val="000000"/>
          <w:sz w:val="22"/>
          <w:szCs w:val="22"/>
        </w:rPr>
        <w:t>1.3. Сумма договора составляет __ (__) рублей, в т.ч. НДС 20% – __ рублей.</w:t>
      </w:r>
    </w:p>
    <w:p w14:paraId="5F5DE195" w14:textId="77777777" w:rsidR="00C647B4" w:rsidRPr="00C647B4" w:rsidRDefault="00C647B4" w:rsidP="00C647B4">
      <w:pPr>
        <w:widowControl w:val="0"/>
        <w:spacing w:line="240" w:lineRule="auto"/>
        <w:ind w:firstLine="0"/>
        <w:jc w:val="center"/>
        <w:rPr>
          <w:b/>
          <w:snapToGrid w:val="0"/>
          <w:color w:val="000000"/>
          <w:sz w:val="22"/>
          <w:szCs w:val="22"/>
        </w:rPr>
      </w:pPr>
      <w:r w:rsidRPr="00C647B4">
        <w:rPr>
          <w:b/>
          <w:snapToGrid w:val="0"/>
          <w:color w:val="000000"/>
          <w:sz w:val="22"/>
          <w:szCs w:val="22"/>
        </w:rPr>
        <w:t>2. Порядок приобретения и отпуска нефтепродуктов.</w:t>
      </w:r>
    </w:p>
    <w:p w14:paraId="2FA3F60F" w14:textId="21BEB2C2" w:rsidR="00C647B4" w:rsidRPr="00C647B4" w:rsidRDefault="00C647B4" w:rsidP="00C647B4">
      <w:pPr>
        <w:widowControl w:val="0"/>
        <w:spacing w:line="240" w:lineRule="auto"/>
        <w:ind w:firstLine="708"/>
        <w:rPr>
          <w:snapToGrid w:val="0"/>
          <w:color w:val="000000"/>
          <w:sz w:val="22"/>
          <w:szCs w:val="22"/>
        </w:rPr>
      </w:pPr>
      <w:r w:rsidRPr="00C647B4">
        <w:rPr>
          <w:snapToGrid w:val="0"/>
          <w:color w:val="000000"/>
          <w:sz w:val="22"/>
          <w:szCs w:val="22"/>
        </w:rPr>
        <w:t xml:space="preserve">2.1. ПОСТАВЩИК обеспечивает отпуск нефтепродуктов, соответствующих требованиям Технического регламента и действующих ГОСТов, </w:t>
      </w:r>
      <w:r w:rsidR="00C146D0" w:rsidRPr="00C647B4">
        <w:rPr>
          <w:snapToGrid w:val="0"/>
          <w:color w:val="000000"/>
          <w:sz w:val="22"/>
          <w:szCs w:val="22"/>
        </w:rPr>
        <w:t xml:space="preserve">через сеть АЗС </w:t>
      </w:r>
      <w:r w:rsidRPr="00C647B4">
        <w:rPr>
          <w:snapToGrid w:val="0"/>
          <w:color w:val="000000"/>
          <w:sz w:val="22"/>
          <w:szCs w:val="22"/>
        </w:rPr>
        <w:t xml:space="preserve">Поставщика, оборудованных системой АСБР, </w:t>
      </w:r>
      <w:r w:rsidR="00C146D0" w:rsidRPr="00C146D0">
        <w:rPr>
          <w:snapToGrid w:val="0"/>
          <w:color w:val="000000"/>
          <w:sz w:val="22"/>
          <w:szCs w:val="22"/>
        </w:rPr>
        <w:t>находящиеся не более, чем в 10 км от местоположения школы, расположенного по адресу: Новгородская, Парфинский, Федорково, Старорусская, дом 5</w:t>
      </w:r>
      <w:r w:rsidRPr="00C647B4">
        <w:rPr>
          <w:snapToGrid w:val="0"/>
          <w:color w:val="000000"/>
          <w:sz w:val="22"/>
          <w:szCs w:val="22"/>
        </w:rPr>
        <w:t>.</w:t>
      </w:r>
    </w:p>
    <w:p w14:paraId="40236AA0" w14:textId="3322164E" w:rsidR="00C647B4" w:rsidRDefault="00C647B4" w:rsidP="00C647B4">
      <w:pPr>
        <w:widowControl w:val="0"/>
        <w:spacing w:line="240" w:lineRule="auto"/>
        <w:ind w:firstLine="708"/>
        <w:rPr>
          <w:snapToGrid w:val="0"/>
          <w:color w:val="000000"/>
          <w:sz w:val="22"/>
          <w:szCs w:val="22"/>
        </w:rPr>
      </w:pPr>
      <w:r w:rsidRPr="00C647B4">
        <w:rPr>
          <w:snapToGrid w:val="0"/>
          <w:color w:val="000000"/>
          <w:sz w:val="22"/>
          <w:szCs w:val="22"/>
        </w:rPr>
        <w:t xml:space="preserve">Сроки поставки товара: </w:t>
      </w:r>
      <w:r w:rsidR="00C146D0" w:rsidRPr="00C146D0">
        <w:rPr>
          <w:snapToGrid w:val="0"/>
          <w:color w:val="000000"/>
          <w:sz w:val="22"/>
          <w:szCs w:val="22"/>
        </w:rPr>
        <w:t>с момента заключения договора по 31 декабря 2022 года.</w:t>
      </w:r>
    </w:p>
    <w:p w14:paraId="04B6B436" w14:textId="77777777" w:rsidR="00A12E2F" w:rsidRPr="00530293" w:rsidRDefault="00A12E2F" w:rsidP="00A12E2F">
      <w:pPr>
        <w:widowControl w:val="0"/>
        <w:spacing w:line="240" w:lineRule="auto"/>
        <w:ind w:firstLine="708"/>
        <w:rPr>
          <w:snapToGrid w:val="0"/>
          <w:color w:val="000000"/>
          <w:sz w:val="22"/>
          <w:szCs w:val="22"/>
        </w:rPr>
      </w:pPr>
      <w:r w:rsidRPr="00530293">
        <w:rPr>
          <w:snapToGrid w:val="0"/>
          <w:color w:val="000000"/>
          <w:sz w:val="22"/>
          <w:szCs w:val="22"/>
        </w:rPr>
        <w:t>2.2. Цена единицы поставляемого Товара соответствует его розничной стоимости за наличный расчет, установленной на АЗС в день выборки Товара, но не выше цены за единицу товара, сложившейся по результатам закупки (Приложение №1 к Договору). Цена каждой позиции сложившейся по результатам закупки, рассчитывается пропорционально коэффициенту снижения начальной (максимальной) цены контракта, полученной в ходе проведения процедуры закупки. В случае получения дробных итоговых единичных цен, имеющих более 2 знаков в дробной части, для обеспечения не превышения цены контракта, предложенной участником размещения заказа, с которым заключается договор, осуществляется округление полученных расчетных итоговых единичных цен на товары, работы, услуги до 2 знаков после запятой в меньшую сторону.</w:t>
      </w:r>
    </w:p>
    <w:p w14:paraId="7628360C" w14:textId="702C3576" w:rsidR="00A12E2F" w:rsidRPr="00C647B4" w:rsidRDefault="00A12E2F" w:rsidP="00A12E2F">
      <w:pPr>
        <w:widowControl w:val="0"/>
        <w:spacing w:line="240" w:lineRule="auto"/>
        <w:ind w:firstLine="708"/>
        <w:rPr>
          <w:snapToGrid w:val="0"/>
          <w:color w:val="000000"/>
          <w:sz w:val="22"/>
          <w:szCs w:val="22"/>
        </w:rPr>
      </w:pPr>
      <w:r w:rsidRPr="00530293">
        <w:rPr>
          <w:snapToGrid w:val="0"/>
          <w:color w:val="000000"/>
          <w:sz w:val="22"/>
          <w:szCs w:val="22"/>
        </w:rPr>
        <w:t>Поставщик оставляет за собой право предоставлять Заказчику скидку в соответствии с утвержденной Поставщиком Тарифной политикой.</w:t>
      </w:r>
    </w:p>
    <w:p w14:paraId="29BE596A" w14:textId="77777777" w:rsidR="00C647B4" w:rsidRPr="00C647B4" w:rsidRDefault="00C647B4" w:rsidP="00C647B4">
      <w:pPr>
        <w:widowControl w:val="0"/>
        <w:spacing w:line="240" w:lineRule="auto"/>
        <w:ind w:firstLine="0"/>
        <w:jc w:val="center"/>
        <w:rPr>
          <w:b/>
          <w:snapToGrid w:val="0"/>
          <w:color w:val="000000"/>
          <w:sz w:val="22"/>
          <w:szCs w:val="22"/>
        </w:rPr>
      </w:pPr>
      <w:r w:rsidRPr="00C647B4">
        <w:rPr>
          <w:b/>
          <w:snapToGrid w:val="0"/>
          <w:color w:val="000000"/>
          <w:sz w:val="22"/>
          <w:szCs w:val="22"/>
        </w:rPr>
        <w:t>3. Стоимость и порядок расчетов.</w:t>
      </w:r>
    </w:p>
    <w:p w14:paraId="0678F075" w14:textId="77777777" w:rsidR="00C647B4" w:rsidRPr="00C647B4" w:rsidRDefault="00C647B4" w:rsidP="00C647B4">
      <w:pPr>
        <w:widowControl w:val="0"/>
        <w:spacing w:line="240" w:lineRule="auto"/>
        <w:ind w:firstLine="708"/>
        <w:rPr>
          <w:snapToGrid w:val="0"/>
          <w:color w:val="000000"/>
          <w:sz w:val="22"/>
          <w:szCs w:val="22"/>
        </w:rPr>
      </w:pPr>
      <w:r w:rsidRPr="00C647B4">
        <w:rPr>
          <w:snapToGrid w:val="0"/>
          <w:color w:val="000000"/>
          <w:sz w:val="22"/>
          <w:szCs w:val="22"/>
        </w:rPr>
        <w:t>3.1. Максимальная стоимость услуг по заправке 1 литра бензина указана в Приложении №1 к настоящему договору, установлена на основании Протокола подведения итогов запроса предложений №__ от «__» __ 202_ г. и является фиксированной на весь период действия договора.</w:t>
      </w:r>
    </w:p>
    <w:p w14:paraId="68AD6DC7" w14:textId="43AA33F3" w:rsidR="00C647B4" w:rsidRPr="00C647B4" w:rsidRDefault="00FC1FE2" w:rsidP="00C647B4">
      <w:pPr>
        <w:widowControl w:val="0"/>
        <w:spacing w:line="240" w:lineRule="auto"/>
        <w:ind w:firstLine="708"/>
        <w:rPr>
          <w:snapToGrid w:val="0"/>
          <w:color w:val="000000"/>
          <w:sz w:val="22"/>
          <w:szCs w:val="22"/>
        </w:rPr>
      </w:pPr>
      <w:r w:rsidRPr="00FC1FE2">
        <w:rPr>
          <w:snapToGrid w:val="0"/>
          <w:color w:val="000000"/>
          <w:sz w:val="22"/>
          <w:szCs w:val="22"/>
        </w:rPr>
        <w:t xml:space="preserve">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w:t>
      </w:r>
      <w:r w:rsidRPr="00FC1FE2">
        <w:rPr>
          <w:snapToGrid w:val="0"/>
          <w:color w:val="000000"/>
          <w:sz w:val="22"/>
          <w:szCs w:val="22"/>
        </w:rPr>
        <w:lastRenderedPageBreak/>
        <w:t>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p w14:paraId="60594AC0" w14:textId="1D390FFF" w:rsidR="00C647B4" w:rsidRPr="00C647B4" w:rsidRDefault="00C647B4" w:rsidP="00C647B4">
      <w:pPr>
        <w:widowControl w:val="0"/>
        <w:spacing w:line="240" w:lineRule="auto"/>
        <w:ind w:firstLine="708"/>
        <w:rPr>
          <w:snapToGrid w:val="0"/>
          <w:color w:val="000000"/>
          <w:sz w:val="22"/>
          <w:szCs w:val="22"/>
        </w:rPr>
      </w:pPr>
      <w:r w:rsidRPr="00530293">
        <w:rPr>
          <w:snapToGrid w:val="0"/>
          <w:color w:val="000000"/>
          <w:sz w:val="22"/>
          <w:szCs w:val="22"/>
        </w:rPr>
        <w:t xml:space="preserve">3.2. </w:t>
      </w:r>
      <w:r w:rsidR="00FC1FE2" w:rsidRPr="00530293">
        <w:rPr>
          <w:snapToGrid w:val="0"/>
          <w:color w:val="000000"/>
          <w:sz w:val="22"/>
          <w:szCs w:val="22"/>
        </w:rPr>
        <w:t>Заказчик производит оплату договора по факту поставки товара за календарный месяц, на основании выставленных Поставщиком счета, счета - фактуры, товарной накладной в течение 7 (семь) рабочих дней со дня подписания Заказчиком документа о приемке</w:t>
      </w:r>
      <w:r w:rsidR="00615A1C" w:rsidRPr="00530293">
        <w:rPr>
          <w:snapToGrid w:val="0"/>
          <w:color w:val="000000"/>
          <w:sz w:val="22"/>
          <w:szCs w:val="22"/>
        </w:rPr>
        <w:t>, акта сверки</w:t>
      </w:r>
      <w:r w:rsidR="00FC1FE2" w:rsidRPr="00530293">
        <w:rPr>
          <w:snapToGrid w:val="0"/>
          <w:color w:val="000000"/>
          <w:sz w:val="22"/>
          <w:szCs w:val="22"/>
        </w:rPr>
        <w:t>, путем перечисления денежных средств на расчетный счет Поставщика.</w:t>
      </w:r>
    </w:p>
    <w:p w14:paraId="5C959153" w14:textId="77777777" w:rsidR="00C647B4" w:rsidRPr="00C647B4" w:rsidRDefault="00C647B4" w:rsidP="00C647B4">
      <w:pPr>
        <w:widowControl w:val="0"/>
        <w:spacing w:line="240" w:lineRule="auto"/>
        <w:ind w:firstLine="708"/>
        <w:rPr>
          <w:snapToGrid w:val="0"/>
          <w:color w:val="000000"/>
          <w:sz w:val="22"/>
          <w:szCs w:val="22"/>
        </w:rPr>
      </w:pPr>
      <w:r w:rsidRPr="00C647B4">
        <w:rPr>
          <w:snapToGrid w:val="0"/>
          <w:color w:val="000000"/>
          <w:sz w:val="22"/>
          <w:szCs w:val="22"/>
        </w:rPr>
        <w:t>3.3 Документами, подтверждающими отпуск нефтепродуктов, являются заправочные ведомости заправки и счета-фактуры, выдаваемые ПОСТАВЩИКОМ до 5 числа месяца, следующего за месяцем отпуска нефтепродуктов.</w:t>
      </w:r>
    </w:p>
    <w:p w14:paraId="70F4F45E" w14:textId="77777777" w:rsidR="00C647B4" w:rsidRPr="00C647B4" w:rsidRDefault="00C647B4" w:rsidP="00C647B4">
      <w:pPr>
        <w:widowControl w:val="0"/>
        <w:spacing w:line="240" w:lineRule="auto"/>
        <w:ind w:firstLine="708"/>
        <w:rPr>
          <w:snapToGrid w:val="0"/>
          <w:color w:val="000000"/>
          <w:sz w:val="22"/>
          <w:szCs w:val="22"/>
        </w:rPr>
      </w:pPr>
      <w:r w:rsidRPr="00C647B4">
        <w:rPr>
          <w:snapToGrid w:val="0"/>
          <w:color w:val="000000"/>
          <w:sz w:val="22"/>
          <w:szCs w:val="22"/>
        </w:rPr>
        <w:t xml:space="preserve">Сторонами производится обязательная сверка расчетов, результаты которой оформляются Актом сверки, который подписывается ЗАКАЗЧИКОМ и передается ПОСТАВЩИКУ до 15 числа месяца следующего за отчетным. </w:t>
      </w:r>
    </w:p>
    <w:p w14:paraId="004FA47A" w14:textId="77777777" w:rsidR="00C647B4" w:rsidRPr="00C647B4" w:rsidRDefault="00C647B4" w:rsidP="00C647B4">
      <w:pPr>
        <w:widowControl w:val="0"/>
        <w:spacing w:line="240" w:lineRule="auto"/>
        <w:ind w:firstLine="708"/>
        <w:rPr>
          <w:snapToGrid w:val="0"/>
          <w:color w:val="000000"/>
          <w:sz w:val="22"/>
          <w:szCs w:val="22"/>
        </w:rPr>
      </w:pPr>
      <w:r w:rsidRPr="00C647B4">
        <w:rPr>
          <w:snapToGrid w:val="0"/>
          <w:color w:val="000000"/>
          <w:sz w:val="22"/>
          <w:szCs w:val="22"/>
        </w:rPr>
        <w:t xml:space="preserve">3.4 ПОСТАВЩИК оказывает услуги ЗАКАЗЧИКУ (оплата согласно калькуляции) по выдаче дополнительной документации об отпуске нефтепродуктов за любой период времени. </w:t>
      </w:r>
    </w:p>
    <w:p w14:paraId="0A658635" w14:textId="77777777" w:rsidR="00C647B4" w:rsidRPr="00C647B4" w:rsidRDefault="00C647B4" w:rsidP="00C647B4">
      <w:pPr>
        <w:widowControl w:val="0"/>
        <w:spacing w:line="240" w:lineRule="auto"/>
        <w:ind w:firstLine="0"/>
        <w:jc w:val="center"/>
        <w:rPr>
          <w:b/>
          <w:snapToGrid w:val="0"/>
          <w:color w:val="000000"/>
          <w:sz w:val="22"/>
          <w:szCs w:val="22"/>
        </w:rPr>
      </w:pPr>
      <w:r w:rsidRPr="00C647B4">
        <w:rPr>
          <w:b/>
          <w:snapToGrid w:val="0"/>
          <w:color w:val="000000"/>
          <w:sz w:val="22"/>
          <w:szCs w:val="22"/>
        </w:rPr>
        <w:t>4. Форс-мажорные условия</w:t>
      </w:r>
    </w:p>
    <w:p w14:paraId="73DA6755" w14:textId="77777777" w:rsidR="00C647B4" w:rsidRPr="00C647B4" w:rsidRDefault="00C647B4" w:rsidP="00C647B4">
      <w:pPr>
        <w:widowControl w:val="0"/>
        <w:spacing w:line="240" w:lineRule="auto"/>
        <w:ind w:firstLine="709"/>
        <w:rPr>
          <w:snapToGrid w:val="0"/>
          <w:color w:val="000000"/>
          <w:sz w:val="22"/>
          <w:szCs w:val="22"/>
        </w:rPr>
      </w:pPr>
      <w:r w:rsidRPr="00C647B4">
        <w:rPr>
          <w:snapToGrid w:val="0"/>
          <w:color w:val="000000"/>
          <w:sz w:val="22"/>
          <w:szCs w:val="22"/>
        </w:rPr>
        <w:t>4.1.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включая, но, не ограничиваясь, землетрясение, наводнение, пожар, тайфун, ураган и другие стихийные бедствия, военные действия, массовые заболевания и действия органов государственной власти и управления и другие обстоятельства, не зависящие от воли Сторон.</w:t>
      </w:r>
    </w:p>
    <w:p w14:paraId="1CBB2C6C" w14:textId="77777777" w:rsidR="00C647B4" w:rsidRPr="00C647B4" w:rsidRDefault="00C647B4" w:rsidP="00C647B4">
      <w:pPr>
        <w:widowControl w:val="0"/>
        <w:spacing w:line="240" w:lineRule="auto"/>
        <w:ind w:firstLine="709"/>
        <w:rPr>
          <w:snapToGrid w:val="0"/>
          <w:color w:val="000000"/>
          <w:sz w:val="22"/>
          <w:szCs w:val="22"/>
        </w:rPr>
      </w:pPr>
      <w:r w:rsidRPr="00C647B4">
        <w:rPr>
          <w:snapToGrid w:val="0"/>
          <w:color w:val="000000"/>
          <w:sz w:val="22"/>
          <w:szCs w:val="22"/>
        </w:rPr>
        <w:t>4.2. При наступлении обстоятельств непреодолимой силы Сторона должна без промедления известить о них другую Сторону в любой форме (предпочтительно в письменной).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w:t>
      </w:r>
    </w:p>
    <w:p w14:paraId="53A3DBDD" w14:textId="77777777" w:rsidR="00C647B4" w:rsidRPr="00C647B4" w:rsidRDefault="00C647B4" w:rsidP="00C647B4">
      <w:pPr>
        <w:widowControl w:val="0"/>
        <w:spacing w:line="240" w:lineRule="auto"/>
        <w:ind w:firstLine="709"/>
        <w:rPr>
          <w:snapToGrid w:val="0"/>
          <w:color w:val="000000"/>
          <w:sz w:val="22"/>
          <w:szCs w:val="22"/>
        </w:rPr>
      </w:pPr>
      <w:r w:rsidRPr="00C647B4">
        <w:rPr>
          <w:snapToGrid w:val="0"/>
          <w:color w:val="000000"/>
          <w:sz w:val="22"/>
          <w:szCs w:val="22"/>
        </w:rPr>
        <w:t>4.3. 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направит или несвоевременно направит извещение, то она должна возместить другой Стороне убытки, причиненные не извещением или несвоевременным извещением.</w:t>
      </w:r>
    </w:p>
    <w:p w14:paraId="503682B4" w14:textId="77777777" w:rsidR="00C647B4" w:rsidRPr="00C647B4" w:rsidRDefault="00C647B4" w:rsidP="00C647B4">
      <w:pPr>
        <w:widowControl w:val="0"/>
        <w:spacing w:line="240" w:lineRule="auto"/>
        <w:ind w:firstLine="709"/>
        <w:rPr>
          <w:snapToGrid w:val="0"/>
          <w:color w:val="000000"/>
          <w:sz w:val="22"/>
          <w:szCs w:val="22"/>
        </w:rPr>
      </w:pPr>
      <w:r w:rsidRPr="00C647B4">
        <w:rPr>
          <w:snapToGrid w:val="0"/>
          <w:color w:val="000000"/>
          <w:sz w:val="22"/>
          <w:szCs w:val="22"/>
        </w:rPr>
        <w:t>4.4. Сторона должна в течение разумного срока передать другой Стороне сертификат торгово-промышленной палаты или иного компетентного органа или организации о наличии форс-мажорных обстоятельств.</w:t>
      </w:r>
    </w:p>
    <w:p w14:paraId="56410FED" w14:textId="77777777" w:rsidR="00C647B4" w:rsidRPr="00C647B4" w:rsidRDefault="00C647B4" w:rsidP="00C647B4">
      <w:pPr>
        <w:widowControl w:val="0"/>
        <w:spacing w:line="240" w:lineRule="auto"/>
        <w:ind w:firstLine="709"/>
        <w:rPr>
          <w:snapToGrid w:val="0"/>
          <w:color w:val="000000"/>
          <w:sz w:val="22"/>
          <w:szCs w:val="22"/>
        </w:rPr>
      </w:pPr>
      <w:r w:rsidRPr="00C647B4">
        <w:rPr>
          <w:snapToGrid w:val="0"/>
          <w:color w:val="000000"/>
          <w:sz w:val="22"/>
          <w:szCs w:val="22"/>
        </w:rPr>
        <w:t>4.5. В случае наступления форс-мажорных обстоятельств срок исполнения Сторонами обязательств по настоящему Договору отодвигается соразмерно времени, в течение которого действовали такие обстоятельства и их последствия.</w:t>
      </w:r>
    </w:p>
    <w:p w14:paraId="190CDD74" w14:textId="77777777" w:rsidR="00C647B4" w:rsidRPr="00C647B4" w:rsidRDefault="00C647B4" w:rsidP="00C647B4">
      <w:pPr>
        <w:widowControl w:val="0"/>
        <w:spacing w:line="240" w:lineRule="auto"/>
        <w:ind w:firstLine="709"/>
        <w:rPr>
          <w:snapToGrid w:val="0"/>
          <w:color w:val="000000"/>
          <w:sz w:val="22"/>
          <w:szCs w:val="22"/>
        </w:rPr>
      </w:pPr>
      <w:r w:rsidRPr="00C647B4">
        <w:rPr>
          <w:snapToGrid w:val="0"/>
          <w:color w:val="000000"/>
          <w:sz w:val="22"/>
          <w:szCs w:val="22"/>
        </w:rPr>
        <w:t>4.6. Если форс-мажорные обстоятельства и их последствия продолжают действовать более 3 (трех) последовательных месяцев или они либо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14:paraId="1D986344" w14:textId="77777777" w:rsidR="00C647B4" w:rsidRPr="00C647B4" w:rsidRDefault="00C647B4" w:rsidP="00C647B4">
      <w:pPr>
        <w:widowControl w:val="0"/>
        <w:spacing w:line="240" w:lineRule="auto"/>
        <w:ind w:firstLine="0"/>
        <w:jc w:val="center"/>
        <w:rPr>
          <w:b/>
          <w:snapToGrid w:val="0"/>
          <w:color w:val="000000"/>
          <w:sz w:val="22"/>
          <w:szCs w:val="22"/>
        </w:rPr>
      </w:pPr>
      <w:r w:rsidRPr="00C647B4">
        <w:rPr>
          <w:b/>
          <w:snapToGrid w:val="0"/>
          <w:color w:val="000000"/>
          <w:sz w:val="22"/>
          <w:szCs w:val="22"/>
        </w:rPr>
        <w:t>5. Имущественная ответственность</w:t>
      </w:r>
    </w:p>
    <w:p w14:paraId="399D6200" w14:textId="3E45C522" w:rsidR="00A12E2F" w:rsidRPr="00A12E2F" w:rsidRDefault="00A12E2F" w:rsidP="00A12E2F">
      <w:pPr>
        <w:widowControl w:val="0"/>
        <w:spacing w:line="240" w:lineRule="auto"/>
        <w:ind w:firstLine="709"/>
        <w:rPr>
          <w:snapToGrid w:val="0"/>
          <w:color w:val="000000"/>
          <w:sz w:val="22"/>
          <w:szCs w:val="22"/>
        </w:rPr>
      </w:pPr>
      <w:r>
        <w:rPr>
          <w:snapToGrid w:val="0"/>
          <w:color w:val="000000"/>
          <w:sz w:val="22"/>
          <w:szCs w:val="22"/>
        </w:rPr>
        <w:t xml:space="preserve">5.1. </w:t>
      </w:r>
      <w:r w:rsidRPr="00A12E2F">
        <w:rPr>
          <w:snapToGrid w:val="0"/>
          <w:color w:val="000000"/>
          <w:sz w:val="22"/>
          <w:szCs w:val="22"/>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14:paraId="65C55D49" w14:textId="77777777" w:rsidR="00A12E2F" w:rsidRPr="00A12E2F" w:rsidRDefault="00A12E2F" w:rsidP="00A12E2F">
      <w:pPr>
        <w:widowControl w:val="0"/>
        <w:spacing w:line="240" w:lineRule="auto"/>
        <w:ind w:firstLine="709"/>
        <w:rPr>
          <w:snapToGrid w:val="0"/>
          <w:color w:val="000000"/>
          <w:sz w:val="22"/>
          <w:szCs w:val="22"/>
        </w:rPr>
      </w:pPr>
      <w:r w:rsidRPr="00A12E2F">
        <w:rPr>
          <w:snapToGrid w:val="0"/>
          <w:color w:val="000000"/>
          <w:sz w:val="22"/>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5F9897B4" w14:textId="66366CBC" w:rsidR="00A12E2F" w:rsidRPr="00A12E2F" w:rsidRDefault="00A12E2F" w:rsidP="00A12E2F">
      <w:pPr>
        <w:widowControl w:val="0"/>
        <w:spacing w:line="240" w:lineRule="auto"/>
        <w:ind w:firstLine="709"/>
        <w:rPr>
          <w:snapToGrid w:val="0"/>
          <w:color w:val="000000"/>
          <w:sz w:val="22"/>
          <w:szCs w:val="22"/>
        </w:rPr>
      </w:pPr>
      <w:r>
        <w:rPr>
          <w:snapToGrid w:val="0"/>
          <w:color w:val="000000"/>
          <w:sz w:val="22"/>
          <w:szCs w:val="22"/>
        </w:rPr>
        <w:t>5.2</w:t>
      </w:r>
      <w:r w:rsidRPr="00A12E2F">
        <w:rPr>
          <w:snapToGrid w:val="0"/>
          <w:color w:val="000000"/>
          <w:sz w:val="22"/>
          <w:szCs w:val="22"/>
        </w:rPr>
        <w:t>.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Центробанка на день уплаты неустойки (штрафа, пеней). Конкретный размер неустойки или порядок ее расчета должен быть указан в договоре.</w:t>
      </w:r>
    </w:p>
    <w:p w14:paraId="73412226" w14:textId="7C00BA97" w:rsidR="00C647B4" w:rsidRPr="00C647B4" w:rsidRDefault="00A12E2F" w:rsidP="00A12E2F">
      <w:pPr>
        <w:widowControl w:val="0"/>
        <w:spacing w:line="240" w:lineRule="auto"/>
        <w:ind w:firstLine="709"/>
        <w:rPr>
          <w:snapToGrid w:val="0"/>
          <w:color w:val="000000"/>
          <w:sz w:val="22"/>
          <w:szCs w:val="22"/>
        </w:rPr>
      </w:pPr>
      <w:r w:rsidRPr="00A12E2F">
        <w:rPr>
          <w:snapToGrid w:val="0"/>
          <w:color w:val="000000"/>
          <w:sz w:val="22"/>
          <w:szCs w:val="22"/>
        </w:rPr>
        <w:t xml:space="preserve">Поставщик освобождается от уплаты неустойки (штрафа, пеней), если докажет, что ненадлежащее </w:t>
      </w:r>
      <w:r w:rsidRPr="00A12E2F">
        <w:rPr>
          <w:snapToGrid w:val="0"/>
          <w:color w:val="000000"/>
          <w:sz w:val="22"/>
          <w:szCs w:val="22"/>
        </w:rPr>
        <w:lastRenderedPageBreak/>
        <w:t>исполнение обязательства или просрочка его исполнения произошли вследствие обстоятельств непреодолимой силы или по вине Заказчика.</w:t>
      </w:r>
    </w:p>
    <w:p w14:paraId="24C7F156" w14:textId="77777777" w:rsidR="00C647B4" w:rsidRPr="00C647B4" w:rsidRDefault="00C647B4" w:rsidP="00C647B4">
      <w:pPr>
        <w:widowControl w:val="0"/>
        <w:spacing w:line="240" w:lineRule="auto"/>
        <w:ind w:firstLine="709"/>
        <w:rPr>
          <w:snapToGrid w:val="0"/>
          <w:color w:val="000000"/>
          <w:sz w:val="22"/>
          <w:szCs w:val="22"/>
        </w:rPr>
      </w:pPr>
      <w:r w:rsidRPr="00C647B4">
        <w:rPr>
          <w:snapToGrid w:val="0"/>
          <w:color w:val="000000"/>
          <w:sz w:val="22"/>
          <w:szCs w:val="22"/>
        </w:rPr>
        <w:t>5.3. Уплата неустойки производится путем уменьшения Заказчиком суммы оплаты по договору на сумму штрафных санкций, исчисленных в соответствии с настоящим пунктом Договора.</w:t>
      </w:r>
    </w:p>
    <w:p w14:paraId="25822884" w14:textId="77777777" w:rsidR="00C647B4" w:rsidRPr="00C647B4" w:rsidRDefault="00C647B4" w:rsidP="00C647B4">
      <w:pPr>
        <w:widowControl w:val="0"/>
        <w:spacing w:line="240" w:lineRule="auto"/>
        <w:ind w:firstLine="709"/>
        <w:rPr>
          <w:snapToGrid w:val="0"/>
          <w:color w:val="000000"/>
          <w:sz w:val="22"/>
          <w:szCs w:val="22"/>
        </w:rPr>
      </w:pPr>
      <w:r w:rsidRPr="00C647B4">
        <w:rPr>
          <w:snapToGrid w:val="0"/>
          <w:color w:val="000000"/>
          <w:sz w:val="22"/>
          <w:szCs w:val="22"/>
        </w:rPr>
        <w:t>5.4. В остальном Стороны несут ответственность, установленную действующим законодательством РФ.</w:t>
      </w:r>
    </w:p>
    <w:p w14:paraId="0D59133E" w14:textId="77777777" w:rsidR="00C647B4" w:rsidRPr="00C647B4" w:rsidRDefault="00C647B4" w:rsidP="00C647B4">
      <w:pPr>
        <w:widowControl w:val="0"/>
        <w:spacing w:line="240" w:lineRule="auto"/>
        <w:ind w:firstLine="0"/>
        <w:jc w:val="center"/>
        <w:rPr>
          <w:b/>
          <w:snapToGrid w:val="0"/>
          <w:color w:val="000000"/>
          <w:sz w:val="22"/>
          <w:szCs w:val="22"/>
        </w:rPr>
      </w:pPr>
      <w:r w:rsidRPr="00C647B4">
        <w:rPr>
          <w:b/>
          <w:snapToGrid w:val="0"/>
          <w:color w:val="000000"/>
          <w:sz w:val="22"/>
          <w:szCs w:val="22"/>
        </w:rPr>
        <w:t>6. Порядок разрешения споров</w:t>
      </w:r>
    </w:p>
    <w:p w14:paraId="2D43E959" w14:textId="77777777" w:rsidR="00C647B4" w:rsidRPr="00C647B4" w:rsidRDefault="00C647B4" w:rsidP="00C647B4">
      <w:pPr>
        <w:widowControl w:val="0"/>
        <w:spacing w:line="240" w:lineRule="auto"/>
        <w:ind w:firstLine="709"/>
        <w:rPr>
          <w:snapToGrid w:val="0"/>
          <w:color w:val="000000"/>
          <w:sz w:val="22"/>
          <w:szCs w:val="22"/>
        </w:rPr>
      </w:pPr>
      <w:r w:rsidRPr="00C647B4">
        <w:rPr>
          <w:snapToGrid w:val="0"/>
          <w:color w:val="000000"/>
          <w:sz w:val="22"/>
          <w:szCs w:val="22"/>
        </w:rPr>
        <w:t>6.1. Все споры или разногласия, возникшие между Сторонами в процессе заключения и исполнения Договора, решаются между ними в добровольном порядке путем переговоров.</w:t>
      </w:r>
    </w:p>
    <w:p w14:paraId="215BBB2C" w14:textId="3EF7C1C9" w:rsidR="00C647B4" w:rsidRPr="00C647B4" w:rsidRDefault="00C647B4" w:rsidP="00C647B4">
      <w:pPr>
        <w:widowControl w:val="0"/>
        <w:spacing w:line="240" w:lineRule="auto"/>
        <w:ind w:firstLine="709"/>
        <w:rPr>
          <w:snapToGrid w:val="0"/>
          <w:color w:val="000000"/>
          <w:sz w:val="22"/>
          <w:szCs w:val="22"/>
        </w:rPr>
      </w:pPr>
      <w:r w:rsidRPr="00C647B4">
        <w:rPr>
          <w:snapToGrid w:val="0"/>
          <w:color w:val="000000"/>
          <w:sz w:val="22"/>
          <w:szCs w:val="22"/>
        </w:rPr>
        <w:t xml:space="preserve">6.2. </w:t>
      </w:r>
      <w:r w:rsidR="008D284F" w:rsidRPr="008D284F">
        <w:rPr>
          <w:snapToGrid w:val="0"/>
          <w:color w:val="000000"/>
          <w:sz w:val="22"/>
          <w:szCs w:val="22"/>
        </w:rPr>
        <w:t>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57285788" w14:textId="77777777" w:rsidR="00C647B4" w:rsidRPr="00C647B4" w:rsidRDefault="00C647B4" w:rsidP="00C647B4">
      <w:pPr>
        <w:widowControl w:val="0"/>
        <w:spacing w:line="240" w:lineRule="auto"/>
        <w:ind w:firstLine="0"/>
        <w:jc w:val="center"/>
        <w:rPr>
          <w:b/>
          <w:snapToGrid w:val="0"/>
          <w:color w:val="000000"/>
          <w:sz w:val="22"/>
          <w:szCs w:val="22"/>
        </w:rPr>
      </w:pPr>
      <w:r w:rsidRPr="00C647B4">
        <w:rPr>
          <w:b/>
          <w:snapToGrid w:val="0"/>
          <w:color w:val="000000"/>
          <w:sz w:val="22"/>
          <w:szCs w:val="22"/>
        </w:rPr>
        <w:t>7. Порядок изменения и расторжения Договора</w:t>
      </w:r>
    </w:p>
    <w:p w14:paraId="6B52447A" w14:textId="68BA3F1B" w:rsidR="008D284F" w:rsidRPr="008D284F" w:rsidRDefault="008D284F" w:rsidP="008D284F">
      <w:pPr>
        <w:widowControl w:val="0"/>
        <w:spacing w:line="240" w:lineRule="auto"/>
        <w:ind w:firstLine="709"/>
        <w:rPr>
          <w:snapToGrid w:val="0"/>
          <w:color w:val="000000"/>
          <w:sz w:val="22"/>
          <w:szCs w:val="22"/>
        </w:rPr>
      </w:pPr>
      <w:r>
        <w:rPr>
          <w:snapToGrid w:val="0"/>
          <w:color w:val="000000"/>
          <w:sz w:val="22"/>
          <w:szCs w:val="22"/>
        </w:rPr>
        <w:t>7.1</w:t>
      </w:r>
      <w:r w:rsidRPr="008D284F">
        <w:rPr>
          <w:snapToGrid w:val="0"/>
          <w:color w:val="000000"/>
          <w:sz w:val="22"/>
          <w:szCs w:val="22"/>
        </w:rPr>
        <w:t>.  Изменение договора:</w:t>
      </w:r>
    </w:p>
    <w:p w14:paraId="4E19DD34" w14:textId="5C18BF79" w:rsidR="008D284F" w:rsidRPr="008D284F" w:rsidRDefault="008D284F" w:rsidP="008D284F">
      <w:pPr>
        <w:widowControl w:val="0"/>
        <w:spacing w:line="240" w:lineRule="auto"/>
        <w:ind w:firstLine="709"/>
        <w:rPr>
          <w:snapToGrid w:val="0"/>
          <w:color w:val="000000"/>
          <w:sz w:val="22"/>
          <w:szCs w:val="22"/>
        </w:rPr>
      </w:pPr>
      <w:r>
        <w:rPr>
          <w:snapToGrid w:val="0"/>
          <w:color w:val="000000"/>
          <w:sz w:val="22"/>
          <w:szCs w:val="22"/>
        </w:rPr>
        <w:t xml:space="preserve">7.1.1. </w:t>
      </w:r>
      <w:r w:rsidRPr="008D284F">
        <w:rPr>
          <w:snapToGrid w:val="0"/>
          <w:color w:val="000000"/>
          <w:sz w:val="22"/>
          <w:szCs w:val="22"/>
        </w:rPr>
        <w:t>Изменение договора в ходе его исполнения допускается по соглашению сторон.</w:t>
      </w:r>
    </w:p>
    <w:p w14:paraId="5147E87C" w14:textId="341CF947" w:rsidR="008D284F" w:rsidRPr="008D284F" w:rsidRDefault="008D284F" w:rsidP="008D284F">
      <w:pPr>
        <w:widowControl w:val="0"/>
        <w:spacing w:line="240" w:lineRule="auto"/>
        <w:ind w:firstLine="709"/>
        <w:rPr>
          <w:snapToGrid w:val="0"/>
          <w:color w:val="000000"/>
          <w:sz w:val="22"/>
          <w:szCs w:val="22"/>
        </w:rPr>
      </w:pPr>
      <w:r>
        <w:rPr>
          <w:snapToGrid w:val="0"/>
          <w:color w:val="000000"/>
          <w:sz w:val="22"/>
          <w:szCs w:val="22"/>
        </w:rPr>
        <w:t xml:space="preserve">7.1.2. </w:t>
      </w:r>
      <w:r w:rsidRPr="008D284F">
        <w:rPr>
          <w:snapToGrid w:val="0"/>
          <w:color w:val="000000"/>
          <w:sz w:val="22"/>
          <w:szCs w:val="22"/>
        </w:rPr>
        <w:t>Заказчик вправе изменить не более чем на 10 % предусмотренный договором объём товаров, работ (услуг) при изменении потребности в таких товарах, работах (услугах), на выполнение, оказание которых заключён договор, или при выявлении потребности в дополнительном объёме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4EAEB9A8" w14:textId="5678DB61" w:rsidR="008D284F" w:rsidRPr="008D284F" w:rsidRDefault="008D284F" w:rsidP="008D284F">
      <w:pPr>
        <w:widowControl w:val="0"/>
        <w:spacing w:line="240" w:lineRule="auto"/>
        <w:ind w:firstLine="709"/>
        <w:rPr>
          <w:snapToGrid w:val="0"/>
          <w:color w:val="000000"/>
          <w:sz w:val="22"/>
          <w:szCs w:val="22"/>
        </w:rPr>
      </w:pPr>
      <w:r>
        <w:rPr>
          <w:snapToGrid w:val="0"/>
          <w:color w:val="000000"/>
          <w:sz w:val="22"/>
          <w:szCs w:val="22"/>
        </w:rPr>
        <w:t>7.2</w:t>
      </w:r>
      <w:r w:rsidRPr="008D284F">
        <w:rPr>
          <w:snapToGrid w:val="0"/>
          <w:color w:val="000000"/>
          <w:sz w:val="22"/>
          <w:szCs w:val="22"/>
        </w:rPr>
        <w:t>. Расторжение договора:</w:t>
      </w:r>
    </w:p>
    <w:p w14:paraId="20154F5B" w14:textId="4039CFDF" w:rsidR="008D284F" w:rsidRPr="008D284F" w:rsidRDefault="008D284F" w:rsidP="008D284F">
      <w:pPr>
        <w:widowControl w:val="0"/>
        <w:spacing w:line="240" w:lineRule="auto"/>
        <w:ind w:firstLine="709"/>
        <w:rPr>
          <w:snapToGrid w:val="0"/>
          <w:color w:val="000000"/>
          <w:sz w:val="22"/>
          <w:szCs w:val="22"/>
        </w:rPr>
      </w:pPr>
      <w:r>
        <w:rPr>
          <w:snapToGrid w:val="0"/>
          <w:color w:val="000000"/>
          <w:sz w:val="22"/>
          <w:szCs w:val="22"/>
        </w:rPr>
        <w:t>7.2</w:t>
      </w:r>
      <w:r w:rsidRPr="008D284F">
        <w:rPr>
          <w:snapToGrid w:val="0"/>
          <w:color w:val="000000"/>
          <w:sz w:val="22"/>
          <w:szCs w:val="22"/>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6C920A0E" w14:textId="04E87DC6" w:rsidR="008D284F" w:rsidRPr="008D284F" w:rsidRDefault="008D284F" w:rsidP="008D284F">
      <w:pPr>
        <w:widowControl w:val="0"/>
        <w:spacing w:line="240" w:lineRule="auto"/>
        <w:ind w:firstLine="709"/>
        <w:rPr>
          <w:snapToGrid w:val="0"/>
          <w:color w:val="000000"/>
          <w:sz w:val="22"/>
          <w:szCs w:val="22"/>
        </w:rPr>
      </w:pPr>
      <w:r>
        <w:rPr>
          <w:snapToGrid w:val="0"/>
          <w:color w:val="000000"/>
          <w:sz w:val="22"/>
          <w:szCs w:val="22"/>
        </w:rPr>
        <w:t>7.2</w:t>
      </w:r>
      <w:r w:rsidRPr="008D284F">
        <w:rPr>
          <w:snapToGrid w:val="0"/>
          <w:color w:val="000000"/>
          <w:sz w:val="22"/>
          <w:szCs w:val="22"/>
        </w:rPr>
        <w:t>.2. Договор может быть расторгнут Заказчиком в одностороннем порядке в случае, если это было предусмотрено документацией о закупке и договором.</w:t>
      </w:r>
    </w:p>
    <w:p w14:paraId="3998BD89" w14:textId="662DCDA6" w:rsidR="008D284F" w:rsidRPr="008D284F" w:rsidRDefault="008D284F" w:rsidP="008D284F">
      <w:pPr>
        <w:widowControl w:val="0"/>
        <w:spacing w:line="240" w:lineRule="auto"/>
        <w:ind w:firstLine="709"/>
        <w:rPr>
          <w:snapToGrid w:val="0"/>
          <w:color w:val="000000"/>
          <w:sz w:val="22"/>
          <w:szCs w:val="22"/>
        </w:rPr>
      </w:pPr>
      <w:r>
        <w:rPr>
          <w:snapToGrid w:val="0"/>
          <w:color w:val="000000"/>
          <w:sz w:val="22"/>
          <w:szCs w:val="22"/>
        </w:rPr>
        <w:t>7.2</w:t>
      </w:r>
      <w:r w:rsidRPr="008D284F">
        <w:rPr>
          <w:snapToGrid w:val="0"/>
          <w:color w:val="000000"/>
          <w:sz w:val="22"/>
          <w:szCs w:val="22"/>
        </w:rPr>
        <w:t>.3.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закупочной процедуры.</w:t>
      </w:r>
    </w:p>
    <w:p w14:paraId="33AC13C0" w14:textId="06374667" w:rsidR="008D284F" w:rsidRPr="008D284F" w:rsidRDefault="008D284F" w:rsidP="008D284F">
      <w:pPr>
        <w:widowControl w:val="0"/>
        <w:spacing w:line="240" w:lineRule="auto"/>
        <w:ind w:firstLine="709"/>
        <w:rPr>
          <w:snapToGrid w:val="0"/>
          <w:color w:val="000000"/>
          <w:sz w:val="22"/>
          <w:szCs w:val="22"/>
        </w:rPr>
      </w:pPr>
      <w:r>
        <w:rPr>
          <w:snapToGrid w:val="0"/>
          <w:color w:val="000000"/>
          <w:sz w:val="22"/>
          <w:szCs w:val="22"/>
        </w:rPr>
        <w:t>7.2</w:t>
      </w:r>
      <w:r w:rsidRPr="008D284F">
        <w:rPr>
          <w:snapToGrid w:val="0"/>
          <w:color w:val="000000"/>
          <w:sz w:val="22"/>
          <w:szCs w:val="22"/>
        </w:rPr>
        <w:t>.4.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понесённых убытков при их наличии.</w:t>
      </w:r>
    </w:p>
    <w:p w14:paraId="6B7E8490" w14:textId="1194A2E1" w:rsidR="008D284F" w:rsidRPr="008D284F" w:rsidRDefault="008D284F" w:rsidP="008D284F">
      <w:pPr>
        <w:widowControl w:val="0"/>
        <w:spacing w:line="240" w:lineRule="auto"/>
        <w:ind w:firstLine="709"/>
        <w:rPr>
          <w:snapToGrid w:val="0"/>
          <w:color w:val="000000"/>
          <w:sz w:val="22"/>
          <w:szCs w:val="22"/>
        </w:rPr>
      </w:pPr>
      <w:r>
        <w:rPr>
          <w:snapToGrid w:val="0"/>
          <w:color w:val="000000"/>
          <w:sz w:val="22"/>
          <w:szCs w:val="22"/>
        </w:rPr>
        <w:t>7.2</w:t>
      </w:r>
      <w:r w:rsidRPr="008D284F">
        <w:rPr>
          <w:snapToGrid w:val="0"/>
          <w:color w:val="000000"/>
          <w:sz w:val="22"/>
          <w:szCs w:val="22"/>
        </w:rPr>
        <w:t>.5. Расторжение договора влечёт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2AC1C227" w14:textId="0E3953D4" w:rsidR="00A12E2F" w:rsidRPr="00C647B4" w:rsidRDefault="008D284F" w:rsidP="008D284F">
      <w:pPr>
        <w:widowControl w:val="0"/>
        <w:spacing w:line="240" w:lineRule="auto"/>
        <w:ind w:firstLine="709"/>
        <w:rPr>
          <w:snapToGrid w:val="0"/>
          <w:color w:val="000000"/>
          <w:sz w:val="22"/>
          <w:szCs w:val="22"/>
        </w:rPr>
      </w:pPr>
      <w:r>
        <w:rPr>
          <w:snapToGrid w:val="0"/>
          <w:color w:val="000000"/>
          <w:sz w:val="22"/>
          <w:szCs w:val="22"/>
        </w:rPr>
        <w:t>7.2</w:t>
      </w:r>
      <w:r w:rsidRPr="008D284F">
        <w:rPr>
          <w:snapToGrid w:val="0"/>
          <w:color w:val="000000"/>
          <w:sz w:val="22"/>
          <w:szCs w:val="22"/>
        </w:rPr>
        <w:t>.6. Договор считается изменённым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определён соглашением сторон.</w:t>
      </w:r>
    </w:p>
    <w:p w14:paraId="397D6232" w14:textId="77777777" w:rsidR="00C647B4" w:rsidRPr="00C647B4" w:rsidRDefault="00C647B4" w:rsidP="00C647B4">
      <w:pPr>
        <w:widowControl w:val="0"/>
        <w:spacing w:line="240" w:lineRule="auto"/>
        <w:ind w:firstLine="0"/>
        <w:jc w:val="center"/>
        <w:rPr>
          <w:snapToGrid w:val="0"/>
          <w:color w:val="000000"/>
          <w:sz w:val="22"/>
          <w:szCs w:val="22"/>
        </w:rPr>
      </w:pPr>
      <w:r w:rsidRPr="00C647B4">
        <w:rPr>
          <w:b/>
          <w:snapToGrid w:val="0"/>
          <w:color w:val="000000"/>
          <w:sz w:val="22"/>
          <w:szCs w:val="22"/>
        </w:rPr>
        <w:t>8. Прочие условия</w:t>
      </w:r>
    </w:p>
    <w:p w14:paraId="1A2CD8C1" w14:textId="77777777" w:rsidR="00C647B4" w:rsidRPr="00C647B4" w:rsidRDefault="00C647B4" w:rsidP="00C647B4">
      <w:pPr>
        <w:widowControl w:val="0"/>
        <w:spacing w:line="240" w:lineRule="auto"/>
        <w:ind w:firstLine="709"/>
        <w:rPr>
          <w:snapToGrid w:val="0"/>
          <w:color w:val="000000"/>
          <w:sz w:val="22"/>
          <w:szCs w:val="22"/>
        </w:rPr>
      </w:pPr>
      <w:r w:rsidRPr="00C647B4">
        <w:rPr>
          <w:snapToGrid w:val="0"/>
          <w:color w:val="000000"/>
          <w:sz w:val="22"/>
          <w:szCs w:val="22"/>
        </w:rPr>
        <w:t>8.1. Ни одна из Сторон не вправе передавать свои права и обязанности по настоящему Договору третьей Стороне без письменного согласия другой Стороны.</w:t>
      </w:r>
    </w:p>
    <w:p w14:paraId="45842D9E" w14:textId="77777777" w:rsidR="00C647B4" w:rsidRPr="00C647B4" w:rsidRDefault="00C647B4" w:rsidP="00C647B4">
      <w:pPr>
        <w:widowControl w:val="0"/>
        <w:spacing w:line="240" w:lineRule="auto"/>
        <w:ind w:firstLine="709"/>
        <w:rPr>
          <w:snapToGrid w:val="0"/>
          <w:color w:val="000000"/>
          <w:sz w:val="22"/>
          <w:szCs w:val="22"/>
        </w:rPr>
      </w:pPr>
      <w:r w:rsidRPr="00C647B4">
        <w:rPr>
          <w:snapToGrid w:val="0"/>
          <w:color w:val="000000"/>
          <w:sz w:val="22"/>
          <w:szCs w:val="22"/>
        </w:rPr>
        <w:t>8.2. Настоящий Договор составлен в двух подлинных экземплярах по одному для каждой из Сторон.</w:t>
      </w:r>
    </w:p>
    <w:p w14:paraId="7AD6E781" w14:textId="77777777" w:rsidR="00C647B4" w:rsidRPr="00C647B4" w:rsidRDefault="00C647B4" w:rsidP="00C647B4">
      <w:pPr>
        <w:widowControl w:val="0"/>
        <w:spacing w:line="240" w:lineRule="auto"/>
        <w:ind w:firstLine="709"/>
        <w:rPr>
          <w:snapToGrid w:val="0"/>
          <w:color w:val="000000"/>
          <w:sz w:val="22"/>
          <w:szCs w:val="22"/>
        </w:rPr>
      </w:pPr>
      <w:r w:rsidRPr="00C647B4">
        <w:rPr>
          <w:snapToGrid w:val="0"/>
          <w:color w:val="000000"/>
          <w:sz w:val="22"/>
          <w:szCs w:val="22"/>
        </w:rPr>
        <w:t>8.4. В случае изменения у какой-либо из Сторон юридического адреса, банковских и отгрузочных реквизитов, наименования, Стороны обязаны сообщить об этом друг другу в течение десятидневного срока в письменном виде.</w:t>
      </w:r>
    </w:p>
    <w:p w14:paraId="3348C53D" w14:textId="6994A3FF" w:rsidR="00C647B4" w:rsidRPr="00C647B4" w:rsidRDefault="00C647B4" w:rsidP="00A12E2F">
      <w:pPr>
        <w:widowControl w:val="0"/>
        <w:tabs>
          <w:tab w:val="left" w:pos="708"/>
        </w:tabs>
        <w:spacing w:line="240" w:lineRule="auto"/>
        <w:ind w:firstLine="426"/>
        <w:contextualSpacing/>
        <w:jc w:val="center"/>
        <w:rPr>
          <w:sz w:val="22"/>
          <w:szCs w:val="22"/>
        </w:rPr>
      </w:pPr>
      <w:r w:rsidRPr="00C647B4">
        <w:rPr>
          <w:b/>
          <w:sz w:val="22"/>
          <w:szCs w:val="22"/>
        </w:rPr>
        <w:t>9. Антикоррупционная оговорка</w:t>
      </w:r>
    </w:p>
    <w:p w14:paraId="09C38856" w14:textId="77777777" w:rsidR="00C647B4" w:rsidRPr="00C647B4" w:rsidRDefault="00C647B4" w:rsidP="00C647B4">
      <w:pPr>
        <w:widowControl w:val="0"/>
        <w:tabs>
          <w:tab w:val="left" w:pos="708"/>
        </w:tabs>
        <w:spacing w:line="240" w:lineRule="auto"/>
        <w:ind w:firstLine="709"/>
        <w:contextualSpacing/>
        <w:rPr>
          <w:sz w:val="22"/>
          <w:szCs w:val="22"/>
        </w:rPr>
      </w:pPr>
      <w:r w:rsidRPr="00C647B4">
        <w:rPr>
          <w:sz w:val="22"/>
          <w:szCs w:val="22"/>
        </w:rPr>
        <w:t xml:space="preserve">9.1. При исполнении своих обязательств по Договору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либо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w:t>
      </w:r>
      <w:r w:rsidRPr="00C647B4">
        <w:rPr>
          <w:sz w:val="22"/>
          <w:szCs w:val="22"/>
        </w:rPr>
        <w:lastRenderedPageBreak/>
        <w:t>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D51F02F" w14:textId="77777777" w:rsidR="00C647B4" w:rsidRPr="00C647B4" w:rsidRDefault="00C647B4" w:rsidP="00C647B4">
      <w:pPr>
        <w:widowControl w:val="0"/>
        <w:tabs>
          <w:tab w:val="left" w:pos="708"/>
        </w:tabs>
        <w:spacing w:line="240" w:lineRule="auto"/>
        <w:ind w:firstLine="709"/>
        <w:contextualSpacing/>
        <w:rPr>
          <w:sz w:val="22"/>
          <w:szCs w:val="22"/>
        </w:rPr>
      </w:pPr>
      <w:r w:rsidRPr="00C647B4">
        <w:rPr>
          <w:sz w:val="22"/>
          <w:szCs w:val="22"/>
        </w:rPr>
        <w:t>9.2. В случае возникновения у Сторон подозрений, что произошло или может произойти нарушение каких-либо положений п.9.1.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п.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требование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B78039B" w14:textId="4851A76F" w:rsidR="00C647B4" w:rsidRDefault="00C647B4" w:rsidP="00C647B4">
      <w:pPr>
        <w:widowControl w:val="0"/>
        <w:tabs>
          <w:tab w:val="left" w:pos="708"/>
        </w:tabs>
        <w:spacing w:line="240" w:lineRule="auto"/>
        <w:ind w:firstLine="709"/>
        <w:contextualSpacing/>
        <w:rPr>
          <w:sz w:val="22"/>
          <w:szCs w:val="22"/>
        </w:rPr>
      </w:pPr>
      <w:r w:rsidRPr="00C647B4">
        <w:rPr>
          <w:sz w:val="22"/>
          <w:szCs w:val="22"/>
        </w:rPr>
        <w:t>9.3. В случае нарушения одной Стороной обязательств воздержаться от запрещенных в данном разделе действий и (или)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п.9.1., 9.2., вправе требовать возмещения реального ущерба, возникшего в результате такого расторжения.</w:t>
      </w:r>
    </w:p>
    <w:p w14:paraId="062F248F" w14:textId="2CE3921A" w:rsidR="00C647B4" w:rsidRPr="00C647B4" w:rsidRDefault="00C647B4" w:rsidP="00C647B4">
      <w:pPr>
        <w:widowControl w:val="0"/>
        <w:spacing w:line="240" w:lineRule="auto"/>
        <w:ind w:firstLine="0"/>
        <w:jc w:val="center"/>
        <w:rPr>
          <w:b/>
          <w:snapToGrid w:val="0"/>
          <w:color w:val="000000"/>
          <w:sz w:val="22"/>
          <w:szCs w:val="22"/>
        </w:rPr>
      </w:pPr>
      <w:r w:rsidRPr="00C647B4">
        <w:rPr>
          <w:b/>
          <w:snapToGrid w:val="0"/>
          <w:color w:val="000000"/>
          <w:sz w:val="22"/>
          <w:szCs w:val="22"/>
        </w:rPr>
        <w:t>1</w:t>
      </w:r>
      <w:r w:rsidR="00C146D0">
        <w:rPr>
          <w:b/>
          <w:snapToGrid w:val="0"/>
          <w:color w:val="000000"/>
          <w:sz w:val="22"/>
          <w:szCs w:val="22"/>
        </w:rPr>
        <w:t>0</w:t>
      </w:r>
      <w:r w:rsidRPr="00C647B4">
        <w:rPr>
          <w:b/>
          <w:snapToGrid w:val="0"/>
          <w:color w:val="000000"/>
          <w:sz w:val="22"/>
          <w:szCs w:val="22"/>
        </w:rPr>
        <w:t>. Срок действия Договора</w:t>
      </w:r>
    </w:p>
    <w:p w14:paraId="599A2DDB" w14:textId="176CDBD4" w:rsidR="00C647B4" w:rsidRPr="00C647B4" w:rsidRDefault="00C647B4" w:rsidP="00C647B4">
      <w:pPr>
        <w:widowControl w:val="0"/>
        <w:spacing w:line="240" w:lineRule="auto"/>
        <w:ind w:firstLine="709"/>
        <w:rPr>
          <w:snapToGrid w:val="0"/>
          <w:color w:val="000000"/>
          <w:sz w:val="22"/>
          <w:szCs w:val="22"/>
        </w:rPr>
      </w:pPr>
      <w:r w:rsidRPr="00C647B4">
        <w:rPr>
          <w:snapToGrid w:val="0"/>
          <w:color w:val="000000"/>
          <w:sz w:val="22"/>
          <w:szCs w:val="22"/>
        </w:rPr>
        <w:t>1</w:t>
      </w:r>
      <w:r w:rsidR="00C146D0">
        <w:rPr>
          <w:snapToGrid w:val="0"/>
          <w:color w:val="000000"/>
          <w:sz w:val="22"/>
          <w:szCs w:val="22"/>
        </w:rPr>
        <w:t>0</w:t>
      </w:r>
      <w:r w:rsidRPr="00C647B4">
        <w:rPr>
          <w:snapToGrid w:val="0"/>
          <w:color w:val="000000"/>
          <w:sz w:val="22"/>
          <w:szCs w:val="22"/>
        </w:rPr>
        <w:t xml:space="preserve">.1. Настоящий договор вступает в силу со дня его подписания и действует до </w:t>
      </w:r>
      <w:r w:rsidR="00A12E2F">
        <w:rPr>
          <w:snapToGrid w:val="0"/>
          <w:color w:val="000000"/>
          <w:sz w:val="22"/>
          <w:szCs w:val="22"/>
        </w:rPr>
        <w:t>_________</w:t>
      </w:r>
      <w:r w:rsidRPr="00C647B4">
        <w:rPr>
          <w:snapToGrid w:val="0"/>
          <w:color w:val="000000"/>
          <w:sz w:val="22"/>
          <w:szCs w:val="22"/>
        </w:rPr>
        <w:t xml:space="preserve">. При этом отпуск нефтепродуктов осуществляется по </w:t>
      </w:r>
      <w:r w:rsidR="00A12E2F">
        <w:rPr>
          <w:snapToGrid w:val="0"/>
          <w:color w:val="000000"/>
          <w:sz w:val="22"/>
          <w:szCs w:val="22"/>
        </w:rPr>
        <w:t>____________</w:t>
      </w:r>
      <w:r w:rsidRPr="00C647B4">
        <w:rPr>
          <w:snapToGrid w:val="0"/>
          <w:color w:val="000000"/>
          <w:sz w:val="22"/>
          <w:szCs w:val="22"/>
        </w:rPr>
        <w:t xml:space="preserve"> года включительно, а в части взаиморасчетов по договору до полного их исполнения.</w:t>
      </w:r>
    </w:p>
    <w:p w14:paraId="0ADE1556" w14:textId="77777777" w:rsidR="00C647B4" w:rsidRPr="00C647B4" w:rsidRDefault="00C647B4" w:rsidP="00C647B4">
      <w:pPr>
        <w:widowControl w:val="0"/>
        <w:spacing w:line="240" w:lineRule="auto"/>
        <w:ind w:firstLine="709"/>
        <w:rPr>
          <w:snapToGrid w:val="0"/>
          <w:color w:val="000000"/>
          <w:sz w:val="22"/>
          <w:szCs w:val="22"/>
        </w:rPr>
      </w:pPr>
      <w:r w:rsidRPr="00C647B4">
        <w:rPr>
          <w:snapToGrid w:val="0"/>
          <w:color w:val="000000"/>
          <w:sz w:val="22"/>
          <w:szCs w:val="22"/>
        </w:rPr>
        <w:t>10.2. 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w:t>
      </w:r>
    </w:p>
    <w:p w14:paraId="04E53181" w14:textId="77777777" w:rsidR="00C647B4" w:rsidRPr="00C647B4" w:rsidRDefault="00C647B4" w:rsidP="00C647B4">
      <w:pPr>
        <w:widowControl w:val="0"/>
        <w:spacing w:line="240" w:lineRule="auto"/>
        <w:ind w:firstLine="0"/>
        <w:jc w:val="center"/>
        <w:rPr>
          <w:snapToGrid w:val="0"/>
          <w:color w:val="000000"/>
          <w:sz w:val="22"/>
          <w:szCs w:val="22"/>
        </w:rPr>
      </w:pPr>
      <w:r w:rsidRPr="00C647B4">
        <w:rPr>
          <w:snapToGrid w:val="0"/>
          <w:color w:val="000000"/>
          <w:sz w:val="22"/>
          <w:szCs w:val="22"/>
        </w:rPr>
        <w:t>11. Юридические адреса и реквизиты сторон:</w:t>
      </w:r>
    </w:p>
    <w:tbl>
      <w:tblPr>
        <w:tblW w:w="10008" w:type="dxa"/>
        <w:tblLayout w:type="fixed"/>
        <w:tblLook w:val="0000" w:firstRow="0" w:lastRow="0" w:firstColumn="0" w:lastColumn="0" w:noHBand="0" w:noVBand="0"/>
      </w:tblPr>
      <w:tblGrid>
        <w:gridCol w:w="4968"/>
        <w:gridCol w:w="5040"/>
      </w:tblGrid>
      <w:tr w:rsidR="00C647B4" w:rsidRPr="00C647B4" w14:paraId="6211A4DB" w14:textId="77777777" w:rsidTr="008D284F">
        <w:trPr>
          <w:trHeight w:val="190"/>
        </w:trPr>
        <w:tc>
          <w:tcPr>
            <w:tcW w:w="4968" w:type="dxa"/>
          </w:tcPr>
          <w:p w14:paraId="67A8CA3F" w14:textId="77777777" w:rsidR="00C647B4" w:rsidRPr="00C647B4" w:rsidRDefault="00C647B4" w:rsidP="00C647B4">
            <w:pPr>
              <w:widowControl w:val="0"/>
              <w:tabs>
                <w:tab w:val="left" w:pos="708"/>
                <w:tab w:val="left" w:pos="7380"/>
              </w:tabs>
              <w:spacing w:line="240" w:lineRule="auto"/>
              <w:ind w:firstLine="426"/>
              <w:contextualSpacing/>
              <w:rPr>
                <w:b/>
                <w:sz w:val="22"/>
                <w:szCs w:val="22"/>
              </w:rPr>
            </w:pPr>
            <w:r w:rsidRPr="00C647B4">
              <w:rPr>
                <w:b/>
                <w:sz w:val="22"/>
                <w:szCs w:val="22"/>
              </w:rPr>
              <w:t>Поставщик:__________________</w:t>
            </w:r>
          </w:p>
          <w:p w14:paraId="5163CF6B" w14:textId="77777777" w:rsidR="00C647B4" w:rsidRPr="00C647B4" w:rsidRDefault="00C647B4" w:rsidP="00C647B4">
            <w:pPr>
              <w:widowControl w:val="0"/>
              <w:tabs>
                <w:tab w:val="left" w:pos="708"/>
                <w:tab w:val="left" w:pos="7380"/>
              </w:tabs>
              <w:spacing w:line="240" w:lineRule="auto"/>
              <w:ind w:firstLine="426"/>
              <w:contextualSpacing/>
              <w:rPr>
                <w:b/>
                <w:sz w:val="22"/>
                <w:szCs w:val="22"/>
              </w:rPr>
            </w:pPr>
            <w:r w:rsidRPr="00C647B4">
              <w:rPr>
                <w:b/>
                <w:sz w:val="22"/>
                <w:szCs w:val="22"/>
              </w:rPr>
              <w:t xml:space="preserve">_____________________________              </w:t>
            </w:r>
          </w:p>
          <w:p w14:paraId="7D19115C" w14:textId="77777777" w:rsidR="00C647B4" w:rsidRPr="00C647B4" w:rsidRDefault="00C647B4" w:rsidP="00C647B4">
            <w:pPr>
              <w:widowControl w:val="0"/>
              <w:tabs>
                <w:tab w:val="left" w:pos="708"/>
                <w:tab w:val="left" w:pos="7380"/>
              </w:tabs>
              <w:spacing w:line="240" w:lineRule="auto"/>
              <w:ind w:firstLine="426"/>
              <w:contextualSpacing/>
              <w:rPr>
                <w:b/>
                <w:sz w:val="22"/>
                <w:szCs w:val="22"/>
              </w:rPr>
            </w:pPr>
            <w:r w:rsidRPr="00C647B4">
              <w:rPr>
                <w:b/>
                <w:sz w:val="22"/>
                <w:szCs w:val="22"/>
              </w:rPr>
              <w:t>_____________________________</w:t>
            </w:r>
          </w:p>
          <w:p w14:paraId="45BC004A" w14:textId="77777777" w:rsidR="00C647B4" w:rsidRPr="00C647B4" w:rsidRDefault="00C647B4" w:rsidP="00C647B4">
            <w:pPr>
              <w:widowControl w:val="0"/>
              <w:tabs>
                <w:tab w:val="left" w:pos="708"/>
                <w:tab w:val="left" w:pos="7380"/>
              </w:tabs>
              <w:spacing w:line="240" w:lineRule="auto"/>
              <w:ind w:firstLine="426"/>
              <w:contextualSpacing/>
              <w:rPr>
                <w:b/>
                <w:sz w:val="22"/>
                <w:szCs w:val="22"/>
              </w:rPr>
            </w:pPr>
            <w:r w:rsidRPr="00C647B4">
              <w:rPr>
                <w:b/>
                <w:sz w:val="22"/>
                <w:szCs w:val="22"/>
              </w:rPr>
              <w:t xml:space="preserve">_____________________________             </w:t>
            </w:r>
          </w:p>
          <w:p w14:paraId="5863F91D" w14:textId="77777777" w:rsidR="00C647B4" w:rsidRPr="00C647B4" w:rsidRDefault="00C647B4" w:rsidP="00C647B4">
            <w:pPr>
              <w:widowControl w:val="0"/>
              <w:tabs>
                <w:tab w:val="left" w:pos="708"/>
                <w:tab w:val="left" w:pos="7380"/>
              </w:tabs>
              <w:spacing w:line="240" w:lineRule="auto"/>
              <w:ind w:firstLine="426"/>
              <w:contextualSpacing/>
              <w:rPr>
                <w:b/>
                <w:sz w:val="22"/>
                <w:szCs w:val="22"/>
              </w:rPr>
            </w:pPr>
            <w:r w:rsidRPr="00C647B4">
              <w:rPr>
                <w:b/>
                <w:sz w:val="22"/>
                <w:szCs w:val="22"/>
              </w:rPr>
              <w:t>_____________________________</w:t>
            </w:r>
          </w:p>
          <w:p w14:paraId="0E58AC66" w14:textId="77777777" w:rsidR="00C647B4" w:rsidRPr="00C647B4" w:rsidRDefault="00C647B4" w:rsidP="00C647B4">
            <w:pPr>
              <w:widowControl w:val="0"/>
              <w:tabs>
                <w:tab w:val="left" w:pos="708"/>
                <w:tab w:val="left" w:pos="7380"/>
              </w:tabs>
              <w:spacing w:line="240" w:lineRule="auto"/>
              <w:ind w:firstLine="426"/>
              <w:contextualSpacing/>
              <w:rPr>
                <w:b/>
                <w:sz w:val="22"/>
                <w:szCs w:val="22"/>
              </w:rPr>
            </w:pPr>
            <w:r w:rsidRPr="00C647B4">
              <w:rPr>
                <w:b/>
                <w:sz w:val="22"/>
                <w:szCs w:val="22"/>
              </w:rPr>
              <w:t xml:space="preserve">_____________________________            </w:t>
            </w:r>
          </w:p>
          <w:p w14:paraId="7ADA76E1" w14:textId="77777777" w:rsidR="00C647B4" w:rsidRPr="00C647B4" w:rsidRDefault="00C647B4" w:rsidP="00C647B4">
            <w:pPr>
              <w:widowControl w:val="0"/>
              <w:tabs>
                <w:tab w:val="left" w:pos="708"/>
                <w:tab w:val="left" w:pos="7380"/>
              </w:tabs>
              <w:spacing w:line="240" w:lineRule="auto"/>
              <w:ind w:firstLine="426"/>
              <w:contextualSpacing/>
              <w:rPr>
                <w:b/>
                <w:sz w:val="22"/>
                <w:szCs w:val="22"/>
              </w:rPr>
            </w:pPr>
            <w:r w:rsidRPr="00C647B4">
              <w:rPr>
                <w:b/>
                <w:sz w:val="22"/>
                <w:szCs w:val="22"/>
              </w:rPr>
              <w:t>_____________________________</w:t>
            </w:r>
          </w:p>
          <w:p w14:paraId="2A0F8DED" w14:textId="77777777" w:rsidR="00C647B4" w:rsidRPr="00C647B4" w:rsidRDefault="00C647B4" w:rsidP="00C647B4">
            <w:pPr>
              <w:widowControl w:val="0"/>
              <w:tabs>
                <w:tab w:val="left" w:pos="708"/>
                <w:tab w:val="left" w:pos="7380"/>
              </w:tabs>
              <w:spacing w:line="240" w:lineRule="auto"/>
              <w:ind w:firstLine="0"/>
              <w:contextualSpacing/>
              <w:rPr>
                <w:color w:val="000000"/>
                <w:spacing w:val="-8"/>
                <w:sz w:val="22"/>
                <w:szCs w:val="22"/>
              </w:rPr>
            </w:pPr>
          </w:p>
          <w:p w14:paraId="31C47E10" w14:textId="77777777" w:rsidR="00C647B4" w:rsidRPr="00C647B4" w:rsidRDefault="00C647B4" w:rsidP="00C647B4">
            <w:pPr>
              <w:widowControl w:val="0"/>
              <w:tabs>
                <w:tab w:val="left" w:pos="708"/>
                <w:tab w:val="left" w:pos="7380"/>
              </w:tabs>
              <w:spacing w:line="240" w:lineRule="auto"/>
              <w:ind w:firstLine="0"/>
              <w:contextualSpacing/>
              <w:rPr>
                <w:color w:val="000000"/>
                <w:spacing w:val="-8"/>
                <w:sz w:val="22"/>
                <w:szCs w:val="22"/>
              </w:rPr>
            </w:pPr>
          </w:p>
          <w:p w14:paraId="5A24F1CB" w14:textId="77777777" w:rsidR="00C647B4" w:rsidRPr="00C647B4" w:rsidRDefault="00C647B4" w:rsidP="00C647B4">
            <w:pPr>
              <w:widowControl w:val="0"/>
              <w:tabs>
                <w:tab w:val="left" w:pos="708"/>
                <w:tab w:val="left" w:pos="7380"/>
              </w:tabs>
              <w:spacing w:line="240" w:lineRule="auto"/>
              <w:ind w:firstLine="0"/>
              <w:contextualSpacing/>
              <w:rPr>
                <w:color w:val="000000"/>
                <w:spacing w:val="-8"/>
                <w:sz w:val="22"/>
                <w:szCs w:val="22"/>
              </w:rPr>
            </w:pPr>
          </w:p>
          <w:p w14:paraId="565CEB9C" w14:textId="77777777" w:rsidR="00C647B4" w:rsidRPr="00C647B4" w:rsidRDefault="00C647B4" w:rsidP="00C647B4">
            <w:pPr>
              <w:widowControl w:val="0"/>
              <w:tabs>
                <w:tab w:val="left" w:pos="708"/>
                <w:tab w:val="left" w:pos="7380"/>
              </w:tabs>
              <w:spacing w:line="240" w:lineRule="auto"/>
              <w:ind w:firstLine="0"/>
              <w:contextualSpacing/>
              <w:rPr>
                <w:color w:val="000000"/>
                <w:spacing w:val="-8"/>
                <w:sz w:val="22"/>
                <w:szCs w:val="22"/>
              </w:rPr>
            </w:pPr>
          </w:p>
          <w:p w14:paraId="45C7AAF8" w14:textId="77777777" w:rsidR="00C647B4" w:rsidRPr="00C647B4" w:rsidRDefault="00C647B4" w:rsidP="00C647B4">
            <w:pPr>
              <w:widowControl w:val="0"/>
              <w:tabs>
                <w:tab w:val="left" w:pos="708"/>
                <w:tab w:val="left" w:pos="7380"/>
              </w:tabs>
              <w:spacing w:line="240" w:lineRule="auto"/>
              <w:ind w:firstLine="0"/>
              <w:contextualSpacing/>
              <w:rPr>
                <w:color w:val="000000"/>
                <w:spacing w:val="-8"/>
                <w:sz w:val="22"/>
                <w:szCs w:val="22"/>
              </w:rPr>
            </w:pPr>
          </w:p>
          <w:p w14:paraId="17F6CA22" w14:textId="77777777" w:rsidR="00C647B4" w:rsidRPr="00C647B4" w:rsidRDefault="00C647B4" w:rsidP="00C647B4">
            <w:pPr>
              <w:widowControl w:val="0"/>
              <w:tabs>
                <w:tab w:val="left" w:pos="708"/>
                <w:tab w:val="left" w:pos="7380"/>
              </w:tabs>
              <w:spacing w:line="240" w:lineRule="auto"/>
              <w:ind w:firstLine="0"/>
              <w:contextualSpacing/>
              <w:rPr>
                <w:color w:val="000000"/>
                <w:spacing w:val="-8"/>
                <w:sz w:val="22"/>
                <w:szCs w:val="22"/>
              </w:rPr>
            </w:pPr>
          </w:p>
          <w:p w14:paraId="71B52C40" w14:textId="77777777" w:rsidR="00C647B4" w:rsidRPr="00C647B4" w:rsidRDefault="00C647B4" w:rsidP="00C647B4">
            <w:pPr>
              <w:widowControl w:val="0"/>
              <w:tabs>
                <w:tab w:val="left" w:pos="708"/>
                <w:tab w:val="left" w:pos="7380"/>
              </w:tabs>
              <w:spacing w:line="240" w:lineRule="auto"/>
              <w:ind w:firstLine="0"/>
              <w:contextualSpacing/>
              <w:rPr>
                <w:color w:val="000000"/>
                <w:spacing w:val="-8"/>
                <w:sz w:val="22"/>
                <w:szCs w:val="22"/>
              </w:rPr>
            </w:pPr>
          </w:p>
          <w:p w14:paraId="4E6F9267" w14:textId="77777777" w:rsidR="00C647B4" w:rsidRPr="00C647B4" w:rsidRDefault="00C647B4" w:rsidP="00C647B4">
            <w:pPr>
              <w:widowControl w:val="0"/>
              <w:tabs>
                <w:tab w:val="left" w:pos="708"/>
                <w:tab w:val="left" w:pos="7380"/>
              </w:tabs>
              <w:spacing w:line="240" w:lineRule="auto"/>
              <w:ind w:firstLine="0"/>
              <w:contextualSpacing/>
              <w:rPr>
                <w:color w:val="000000"/>
                <w:spacing w:val="-8"/>
                <w:sz w:val="22"/>
                <w:szCs w:val="22"/>
              </w:rPr>
            </w:pPr>
          </w:p>
          <w:p w14:paraId="29505CB3" w14:textId="77777777" w:rsidR="00C647B4" w:rsidRPr="00C647B4" w:rsidRDefault="00C647B4" w:rsidP="00C647B4">
            <w:pPr>
              <w:widowControl w:val="0"/>
              <w:tabs>
                <w:tab w:val="left" w:pos="708"/>
                <w:tab w:val="left" w:pos="7380"/>
              </w:tabs>
              <w:spacing w:line="240" w:lineRule="auto"/>
              <w:ind w:firstLine="0"/>
              <w:contextualSpacing/>
              <w:rPr>
                <w:color w:val="000000"/>
                <w:spacing w:val="-8"/>
                <w:sz w:val="22"/>
                <w:szCs w:val="22"/>
              </w:rPr>
            </w:pPr>
            <w:r w:rsidRPr="00C647B4">
              <w:rPr>
                <w:color w:val="000000"/>
                <w:spacing w:val="-8"/>
                <w:sz w:val="22"/>
                <w:szCs w:val="22"/>
              </w:rPr>
              <w:t xml:space="preserve">        ________________________ </w:t>
            </w:r>
          </w:p>
          <w:p w14:paraId="0B010C5B" w14:textId="77777777" w:rsidR="00C647B4" w:rsidRPr="00C647B4" w:rsidRDefault="00C647B4" w:rsidP="00C647B4">
            <w:pPr>
              <w:widowControl w:val="0"/>
              <w:tabs>
                <w:tab w:val="left" w:pos="708"/>
                <w:tab w:val="left" w:pos="7380"/>
              </w:tabs>
              <w:spacing w:line="240" w:lineRule="auto"/>
              <w:ind w:firstLine="426"/>
              <w:contextualSpacing/>
              <w:rPr>
                <w:color w:val="000000"/>
                <w:spacing w:val="-8"/>
                <w:sz w:val="22"/>
                <w:szCs w:val="22"/>
              </w:rPr>
            </w:pPr>
            <w:r w:rsidRPr="00C647B4">
              <w:rPr>
                <w:color w:val="000000"/>
                <w:spacing w:val="-8"/>
                <w:sz w:val="22"/>
                <w:szCs w:val="22"/>
              </w:rPr>
              <w:t xml:space="preserve">                м.п.</w:t>
            </w:r>
          </w:p>
          <w:p w14:paraId="4243C3EB" w14:textId="77777777" w:rsidR="00C647B4" w:rsidRPr="00C647B4" w:rsidRDefault="00C647B4" w:rsidP="00C647B4">
            <w:pPr>
              <w:widowControl w:val="0"/>
              <w:tabs>
                <w:tab w:val="left" w:pos="708"/>
                <w:tab w:val="left" w:pos="7380"/>
              </w:tabs>
              <w:spacing w:line="240" w:lineRule="auto"/>
              <w:ind w:firstLine="426"/>
              <w:contextualSpacing/>
              <w:rPr>
                <w:color w:val="000000"/>
                <w:spacing w:val="-8"/>
                <w:sz w:val="22"/>
                <w:szCs w:val="22"/>
              </w:rPr>
            </w:pPr>
            <w:r w:rsidRPr="00C647B4">
              <w:rPr>
                <w:color w:val="000000"/>
                <w:spacing w:val="-8"/>
                <w:sz w:val="22"/>
                <w:szCs w:val="22"/>
              </w:rPr>
              <w:t>«____» _________________ 20__г.</w:t>
            </w:r>
          </w:p>
        </w:tc>
        <w:tc>
          <w:tcPr>
            <w:tcW w:w="5040" w:type="dxa"/>
          </w:tcPr>
          <w:p w14:paraId="3CBFE570" w14:textId="5EAA807C" w:rsidR="00C647B4" w:rsidRPr="00C647B4" w:rsidRDefault="00C647B4" w:rsidP="00C647B4">
            <w:pPr>
              <w:widowControl w:val="0"/>
              <w:tabs>
                <w:tab w:val="left" w:pos="708"/>
                <w:tab w:val="left" w:pos="7380"/>
              </w:tabs>
              <w:spacing w:line="240" w:lineRule="auto"/>
              <w:ind w:firstLine="0"/>
              <w:contextualSpacing/>
              <w:rPr>
                <w:b/>
                <w:color w:val="000000"/>
                <w:spacing w:val="-8"/>
                <w:sz w:val="22"/>
                <w:szCs w:val="22"/>
              </w:rPr>
            </w:pPr>
            <w:r w:rsidRPr="00C647B4">
              <w:rPr>
                <w:b/>
                <w:bCs/>
                <w:color w:val="000000"/>
                <w:spacing w:val="-8"/>
                <w:sz w:val="22"/>
                <w:szCs w:val="22"/>
              </w:rPr>
              <w:t xml:space="preserve">Заказчик: </w:t>
            </w:r>
            <w:r w:rsidR="009E1B06">
              <w:rPr>
                <w:b/>
                <w:color w:val="000000"/>
                <w:spacing w:val="-8"/>
                <w:sz w:val="22"/>
                <w:szCs w:val="22"/>
              </w:rPr>
              <w:t>МАОУОШ Д. ФЕДОРКОВО</w:t>
            </w:r>
          </w:p>
          <w:p w14:paraId="64F5F1A1" w14:textId="77777777" w:rsidR="008D284F" w:rsidRPr="00C647B4" w:rsidRDefault="008D284F" w:rsidP="008D284F">
            <w:pPr>
              <w:widowControl w:val="0"/>
              <w:tabs>
                <w:tab w:val="left" w:pos="708"/>
                <w:tab w:val="left" w:pos="7380"/>
              </w:tabs>
              <w:spacing w:line="240" w:lineRule="auto"/>
              <w:ind w:firstLine="426"/>
              <w:contextualSpacing/>
              <w:rPr>
                <w:b/>
                <w:sz w:val="22"/>
                <w:szCs w:val="22"/>
              </w:rPr>
            </w:pPr>
            <w:r w:rsidRPr="00C647B4">
              <w:rPr>
                <w:b/>
                <w:sz w:val="22"/>
                <w:szCs w:val="22"/>
              </w:rPr>
              <w:t>_____________________________</w:t>
            </w:r>
          </w:p>
          <w:p w14:paraId="4A438F7F" w14:textId="77777777" w:rsidR="008D284F" w:rsidRPr="00C647B4" w:rsidRDefault="008D284F" w:rsidP="008D284F">
            <w:pPr>
              <w:widowControl w:val="0"/>
              <w:tabs>
                <w:tab w:val="left" w:pos="708"/>
                <w:tab w:val="left" w:pos="7380"/>
              </w:tabs>
              <w:spacing w:line="240" w:lineRule="auto"/>
              <w:ind w:firstLine="426"/>
              <w:contextualSpacing/>
              <w:rPr>
                <w:b/>
                <w:sz w:val="22"/>
                <w:szCs w:val="22"/>
              </w:rPr>
            </w:pPr>
            <w:r w:rsidRPr="00C647B4">
              <w:rPr>
                <w:b/>
                <w:sz w:val="22"/>
                <w:szCs w:val="22"/>
              </w:rPr>
              <w:t xml:space="preserve">_____________________________             </w:t>
            </w:r>
          </w:p>
          <w:p w14:paraId="1CE4C518" w14:textId="77777777" w:rsidR="008D284F" w:rsidRPr="00C647B4" w:rsidRDefault="008D284F" w:rsidP="008D284F">
            <w:pPr>
              <w:widowControl w:val="0"/>
              <w:tabs>
                <w:tab w:val="left" w:pos="708"/>
                <w:tab w:val="left" w:pos="7380"/>
              </w:tabs>
              <w:spacing w:line="240" w:lineRule="auto"/>
              <w:ind w:firstLine="426"/>
              <w:contextualSpacing/>
              <w:rPr>
                <w:b/>
                <w:sz w:val="22"/>
                <w:szCs w:val="22"/>
              </w:rPr>
            </w:pPr>
            <w:r w:rsidRPr="00C647B4">
              <w:rPr>
                <w:b/>
                <w:sz w:val="22"/>
                <w:szCs w:val="22"/>
              </w:rPr>
              <w:t>_____________________________</w:t>
            </w:r>
          </w:p>
          <w:p w14:paraId="0F69E7EA" w14:textId="77777777" w:rsidR="008D284F" w:rsidRPr="00C647B4" w:rsidRDefault="008D284F" w:rsidP="008D284F">
            <w:pPr>
              <w:widowControl w:val="0"/>
              <w:tabs>
                <w:tab w:val="left" w:pos="708"/>
                <w:tab w:val="left" w:pos="7380"/>
              </w:tabs>
              <w:spacing w:line="240" w:lineRule="auto"/>
              <w:ind w:firstLine="426"/>
              <w:contextualSpacing/>
              <w:rPr>
                <w:b/>
                <w:sz w:val="22"/>
                <w:szCs w:val="22"/>
              </w:rPr>
            </w:pPr>
            <w:r w:rsidRPr="00C647B4">
              <w:rPr>
                <w:b/>
                <w:sz w:val="22"/>
                <w:szCs w:val="22"/>
              </w:rPr>
              <w:t xml:space="preserve">_____________________________            </w:t>
            </w:r>
          </w:p>
          <w:p w14:paraId="6CF2A657" w14:textId="77777777" w:rsidR="008D284F" w:rsidRPr="00C647B4" w:rsidRDefault="008D284F" w:rsidP="008D284F">
            <w:pPr>
              <w:widowControl w:val="0"/>
              <w:tabs>
                <w:tab w:val="left" w:pos="708"/>
                <w:tab w:val="left" w:pos="7380"/>
              </w:tabs>
              <w:spacing w:line="240" w:lineRule="auto"/>
              <w:ind w:firstLine="426"/>
              <w:contextualSpacing/>
              <w:rPr>
                <w:b/>
                <w:sz w:val="22"/>
                <w:szCs w:val="22"/>
              </w:rPr>
            </w:pPr>
            <w:r w:rsidRPr="00C647B4">
              <w:rPr>
                <w:b/>
                <w:sz w:val="22"/>
                <w:szCs w:val="22"/>
              </w:rPr>
              <w:t>_____________________________</w:t>
            </w:r>
          </w:p>
          <w:p w14:paraId="33E4497F" w14:textId="77777777" w:rsidR="008D284F" w:rsidRPr="00C647B4" w:rsidRDefault="008D284F" w:rsidP="008D284F">
            <w:pPr>
              <w:widowControl w:val="0"/>
              <w:tabs>
                <w:tab w:val="left" w:pos="708"/>
                <w:tab w:val="left" w:pos="7380"/>
              </w:tabs>
              <w:spacing w:line="240" w:lineRule="auto"/>
              <w:ind w:firstLine="0"/>
              <w:contextualSpacing/>
              <w:rPr>
                <w:color w:val="000000"/>
                <w:spacing w:val="-8"/>
                <w:sz w:val="22"/>
                <w:szCs w:val="22"/>
              </w:rPr>
            </w:pPr>
          </w:p>
          <w:p w14:paraId="57E46A92" w14:textId="77777777" w:rsidR="008D284F" w:rsidRPr="00C647B4" w:rsidRDefault="008D284F" w:rsidP="008D284F">
            <w:pPr>
              <w:widowControl w:val="0"/>
              <w:tabs>
                <w:tab w:val="left" w:pos="708"/>
                <w:tab w:val="left" w:pos="7380"/>
              </w:tabs>
              <w:spacing w:line="240" w:lineRule="auto"/>
              <w:ind w:firstLine="0"/>
              <w:contextualSpacing/>
              <w:rPr>
                <w:color w:val="000000"/>
                <w:spacing w:val="-8"/>
                <w:sz w:val="22"/>
                <w:szCs w:val="22"/>
              </w:rPr>
            </w:pPr>
          </w:p>
          <w:p w14:paraId="70D95048" w14:textId="77777777" w:rsidR="008D284F" w:rsidRPr="00C647B4" w:rsidRDefault="008D284F" w:rsidP="008D284F">
            <w:pPr>
              <w:widowControl w:val="0"/>
              <w:tabs>
                <w:tab w:val="left" w:pos="708"/>
                <w:tab w:val="left" w:pos="7380"/>
              </w:tabs>
              <w:spacing w:line="240" w:lineRule="auto"/>
              <w:ind w:firstLine="0"/>
              <w:contextualSpacing/>
              <w:rPr>
                <w:color w:val="000000"/>
                <w:spacing w:val="-8"/>
                <w:sz w:val="22"/>
                <w:szCs w:val="22"/>
              </w:rPr>
            </w:pPr>
          </w:p>
          <w:p w14:paraId="5BE9D3EA" w14:textId="77777777" w:rsidR="008D284F" w:rsidRPr="00C647B4" w:rsidRDefault="008D284F" w:rsidP="008D284F">
            <w:pPr>
              <w:widowControl w:val="0"/>
              <w:tabs>
                <w:tab w:val="left" w:pos="708"/>
                <w:tab w:val="left" w:pos="7380"/>
              </w:tabs>
              <w:spacing w:line="240" w:lineRule="auto"/>
              <w:ind w:firstLine="0"/>
              <w:contextualSpacing/>
              <w:rPr>
                <w:color w:val="000000"/>
                <w:spacing w:val="-8"/>
                <w:sz w:val="22"/>
                <w:szCs w:val="22"/>
              </w:rPr>
            </w:pPr>
          </w:p>
          <w:p w14:paraId="3473984B" w14:textId="77777777" w:rsidR="008D284F" w:rsidRPr="00C647B4" w:rsidRDefault="008D284F" w:rsidP="008D284F">
            <w:pPr>
              <w:widowControl w:val="0"/>
              <w:tabs>
                <w:tab w:val="left" w:pos="708"/>
                <w:tab w:val="left" w:pos="7380"/>
              </w:tabs>
              <w:spacing w:line="240" w:lineRule="auto"/>
              <w:ind w:firstLine="0"/>
              <w:contextualSpacing/>
              <w:rPr>
                <w:color w:val="000000"/>
                <w:spacing w:val="-8"/>
                <w:sz w:val="22"/>
                <w:szCs w:val="22"/>
              </w:rPr>
            </w:pPr>
          </w:p>
          <w:p w14:paraId="51A63862" w14:textId="77777777" w:rsidR="008D284F" w:rsidRPr="00C647B4" w:rsidRDefault="008D284F" w:rsidP="008D284F">
            <w:pPr>
              <w:widowControl w:val="0"/>
              <w:tabs>
                <w:tab w:val="left" w:pos="708"/>
                <w:tab w:val="left" w:pos="7380"/>
              </w:tabs>
              <w:spacing w:line="240" w:lineRule="auto"/>
              <w:ind w:firstLine="0"/>
              <w:contextualSpacing/>
              <w:rPr>
                <w:color w:val="000000"/>
                <w:spacing w:val="-8"/>
                <w:sz w:val="22"/>
                <w:szCs w:val="22"/>
              </w:rPr>
            </w:pPr>
          </w:p>
          <w:p w14:paraId="70CDD7D9" w14:textId="77777777" w:rsidR="008D284F" w:rsidRPr="00C647B4" w:rsidRDefault="008D284F" w:rsidP="008D284F">
            <w:pPr>
              <w:widowControl w:val="0"/>
              <w:tabs>
                <w:tab w:val="left" w:pos="708"/>
                <w:tab w:val="left" w:pos="7380"/>
              </w:tabs>
              <w:spacing w:line="240" w:lineRule="auto"/>
              <w:ind w:firstLine="0"/>
              <w:contextualSpacing/>
              <w:rPr>
                <w:color w:val="000000"/>
                <w:spacing w:val="-8"/>
                <w:sz w:val="22"/>
                <w:szCs w:val="22"/>
              </w:rPr>
            </w:pPr>
          </w:p>
          <w:p w14:paraId="23DE8E47" w14:textId="77777777" w:rsidR="008D284F" w:rsidRPr="00C647B4" w:rsidRDefault="008D284F" w:rsidP="008D284F">
            <w:pPr>
              <w:widowControl w:val="0"/>
              <w:tabs>
                <w:tab w:val="left" w:pos="708"/>
                <w:tab w:val="left" w:pos="7380"/>
              </w:tabs>
              <w:spacing w:line="240" w:lineRule="auto"/>
              <w:ind w:firstLine="0"/>
              <w:contextualSpacing/>
              <w:rPr>
                <w:color w:val="000000"/>
                <w:spacing w:val="-8"/>
                <w:sz w:val="22"/>
                <w:szCs w:val="22"/>
              </w:rPr>
            </w:pPr>
          </w:p>
          <w:p w14:paraId="2C0509BE" w14:textId="77777777" w:rsidR="008D284F" w:rsidRPr="00C647B4" w:rsidRDefault="008D284F" w:rsidP="008D284F">
            <w:pPr>
              <w:widowControl w:val="0"/>
              <w:tabs>
                <w:tab w:val="left" w:pos="708"/>
                <w:tab w:val="left" w:pos="7380"/>
              </w:tabs>
              <w:spacing w:line="240" w:lineRule="auto"/>
              <w:ind w:firstLine="0"/>
              <w:contextualSpacing/>
              <w:rPr>
                <w:color w:val="000000"/>
                <w:spacing w:val="-8"/>
                <w:sz w:val="22"/>
                <w:szCs w:val="22"/>
              </w:rPr>
            </w:pPr>
            <w:r w:rsidRPr="00C647B4">
              <w:rPr>
                <w:color w:val="000000"/>
                <w:spacing w:val="-8"/>
                <w:sz w:val="22"/>
                <w:szCs w:val="22"/>
              </w:rPr>
              <w:t xml:space="preserve">        ________________________ </w:t>
            </w:r>
          </w:p>
          <w:p w14:paraId="58539098" w14:textId="77777777" w:rsidR="008D284F" w:rsidRPr="00C647B4" w:rsidRDefault="008D284F" w:rsidP="008D284F">
            <w:pPr>
              <w:widowControl w:val="0"/>
              <w:tabs>
                <w:tab w:val="left" w:pos="708"/>
                <w:tab w:val="left" w:pos="7380"/>
              </w:tabs>
              <w:spacing w:line="240" w:lineRule="auto"/>
              <w:ind w:firstLine="426"/>
              <w:contextualSpacing/>
              <w:rPr>
                <w:color w:val="000000"/>
                <w:spacing w:val="-8"/>
                <w:sz w:val="22"/>
                <w:szCs w:val="22"/>
              </w:rPr>
            </w:pPr>
            <w:r w:rsidRPr="00C647B4">
              <w:rPr>
                <w:color w:val="000000"/>
                <w:spacing w:val="-8"/>
                <w:sz w:val="22"/>
                <w:szCs w:val="22"/>
              </w:rPr>
              <w:t xml:space="preserve">                м.п.</w:t>
            </w:r>
          </w:p>
          <w:p w14:paraId="079E6191" w14:textId="18DEF781" w:rsidR="00C647B4" w:rsidRPr="00C647B4" w:rsidRDefault="008D284F" w:rsidP="008D284F">
            <w:pPr>
              <w:widowControl w:val="0"/>
              <w:tabs>
                <w:tab w:val="left" w:pos="708"/>
                <w:tab w:val="left" w:pos="7380"/>
              </w:tabs>
              <w:spacing w:line="240" w:lineRule="auto"/>
              <w:ind w:firstLine="0"/>
              <w:contextualSpacing/>
              <w:rPr>
                <w:color w:val="000000"/>
                <w:spacing w:val="-8"/>
                <w:sz w:val="22"/>
                <w:szCs w:val="22"/>
              </w:rPr>
            </w:pPr>
            <w:r w:rsidRPr="00C647B4">
              <w:rPr>
                <w:color w:val="000000"/>
                <w:spacing w:val="-8"/>
                <w:sz w:val="22"/>
                <w:szCs w:val="22"/>
              </w:rPr>
              <w:t>«____» _________________ 20__г.</w:t>
            </w:r>
          </w:p>
        </w:tc>
      </w:tr>
    </w:tbl>
    <w:p w14:paraId="3EA3E8EF" w14:textId="77777777" w:rsidR="00C647B4" w:rsidRPr="00C647B4" w:rsidRDefault="00C647B4" w:rsidP="00C647B4">
      <w:pPr>
        <w:widowControl w:val="0"/>
        <w:spacing w:before="100" w:after="100" w:line="240" w:lineRule="auto"/>
        <w:ind w:firstLine="0"/>
        <w:jc w:val="right"/>
        <w:rPr>
          <w:snapToGrid w:val="0"/>
          <w:color w:val="000000"/>
          <w:sz w:val="24"/>
          <w:szCs w:val="24"/>
        </w:rPr>
      </w:pPr>
    </w:p>
    <w:p w14:paraId="73D265B4" w14:textId="77777777" w:rsidR="00A12E2F" w:rsidRDefault="00A12E2F">
      <w:pPr>
        <w:spacing w:line="240" w:lineRule="auto"/>
        <w:ind w:firstLine="0"/>
        <w:jc w:val="left"/>
        <w:rPr>
          <w:snapToGrid w:val="0"/>
          <w:color w:val="000000"/>
          <w:sz w:val="24"/>
          <w:szCs w:val="24"/>
        </w:rPr>
      </w:pPr>
      <w:r>
        <w:rPr>
          <w:snapToGrid w:val="0"/>
          <w:color w:val="000000"/>
          <w:sz w:val="24"/>
          <w:szCs w:val="24"/>
        </w:rPr>
        <w:br w:type="page"/>
      </w:r>
    </w:p>
    <w:p w14:paraId="312BF6C9" w14:textId="495C4510" w:rsidR="00C647B4" w:rsidRPr="00C647B4" w:rsidRDefault="00C647B4" w:rsidP="00C647B4">
      <w:pPr>
        <w:widowControl w:val="0"/>
        <w:spacing w:before="100" w:after="100" w:line="240" w:lineRule="auto"/>
        <w:ind w:firstLine="0"/>
        <w:jc w:val="right"/>
        <w:rPr>
          <w:snapToGrid w:val="0"/>
          <w:color w:val="000000"/>
          <w:sz w:val="24"/>
          <w:szCs w:val="24"/>
        </w:rPr>
      </w:pPr>
      <w:r w:rsidRPr="00C647B4">
        <w:rPr>
          <w:snapToGrid w:val="0"/>
          <w:color w:val="000000"/>
          <w:sz w:val="24"/>
          <w:szCs w:val="24"/>
        </w:rPr>
        <w:lastRenderedPageBreak/>
        <w:t>Приложение №1</w:t>
      </w:r>
    </w:p>
    <w:p w14:paraId="7EA74E50" w14:textId="77777777" w:rsidR="00C647B4" w:rsidRPr="00C647B4" w:rsidRDefault="00C647B4" w:rsidP="00C647B4">
      <w:pPr>
        <w:widowControl w:val="0"/>
        <w:spacing w:before="100" w:after="100" w:line="240" w:lineRule="auto"/>
        <w:ind w:firstLine="0"/>
        <w:jc w:val="right"/>
        <w:rPr>
          <w:snapToGrid w:val="0"/>
          <w:color w:val="000000"/>
          <w:sz w:val="24"/>
          <w:szCs w:val="24"/>
        </w:rPr>
      </w:pPr>
      <w:r w:rsidRPr="00C647B4">
        <w:rPr>
          <w:snapToGrid w:val="0"/>
          <w:color w:val="000000"/>
          <w:sz w:val="24"/>
          <w:szCs w:val="24"/>
        </w:rPr>
        <w:t>к договору № __</w:t>
      </w:r>
    </w:p>
    <w:p w14:paraId="73745656" w14:textId="77777777" w:rsidR="00C647B4" w:rsidRPr="00C647B4" w:rsidRDefault="00C647B4" w:rsidP="00C647B4">
      <w:pPr>
        <w:widowControl w:val="0"/>
        <w:spacing w:before="100" w:after="100" w:line="240" w:lineRule="auto"/>
        <w:ind w:firstLine="0"/>
        <w:jc w:val="right"/>
        <w:rPr>
          <w:snapToGrid w:val="0"/>
          <w:color w:val="000000"/>
          <w:sz w:val="24"/>
          <w:szCs w:val="24"/>
        </w:rPr>
      </w:pPr>
      <w:r w:rsidRPr="00C647B4">
        <w:rPr>
          <w:snapToGrid w:val="0"/>
          <w:color w:val="000000"/>
          <w:sz w:val="24"/>
          <w:szCs w:val="24"/>
        </w:rPr>
        <w:t>от ___ ___________  202_ г.</w:t>
      </w:r>
    </w:p>
    <w:p w14:paraId="51210412" w14:textId="77777777" w:rsidR="00C647B4" w:rsidRPr="00C647B4" w:rsidRDefault="00C647B4" w:rsidP="00C647B4">
      <w:pPr>
        <w:widowControl w:val="0"/>
        <w:spacing w:before="100" w:after="100" w:line="240" w:lineRule="auto"/>
        <w:ind w:firstLine="0"/>
        <w:rPr>
          <w:snapToGrid w:val="0"/>
          <w:color w:val="000000"/>
          <w:sz w:val="24"/>
          <w:szCs w:val="24"/>
        </w:rPr>
      </w:pPr>
    </w:p>
    <w:p w14:paraId="7AA616DA" w14:textId="77777777" w:rsidR="00C647B4" w:rsidRPr="00C647B4" w:rsidRDefault="00C647B4" w:rsidP="00C647B4">
      <w:pPr>
        <w:keepNext/>
        <w:keepLines/>
        <w:tabs>
          <w:tab w:val="left" w:pos="708"/>
        </w:tabs>
        <w:suppressAutoHyphens/>
        <w:spacing w:after="60" w:line="240" w:lineRule="auto"/>
        <w:ind w:firstLine="0"/>
        <w:contextualSpacing/>
        <w:jc w:val="center"/>
        <w:rPr>
          <w:b/>
          <w:sz w:val="24"/>
        </w:rPr>
      </w:pPr>
      <w:r w:rsidRPr="00C647B4">
        <w:rPr>
          <w:b/>
          <w:sz w:val="24"/>
        </w:rPr>
        <w:t xml:space="preserve">СПЕЦИФИКАЦИЯ  </w:t>
      </w:r>
    </w:p>
    <w:p w14:paraId="50C7B41D" w14:textId="77777777" w:rsidR="00C647B4" w:rsidRPr="00C647B4" w:rsidRDefault="00C647B4" w:rsidP="00C647B4">
      <w:pPr>
        <w:keepNext/>
        <w:keepLines/>
        <w:tabs>
          <w:tab w:val="left" w:pos="708"/>
        </w:tabs>
        <w:suppressAutoHyphens/>
        <w:spacing w:after="60" w:line="240" w:lineRule="auto"/>
        <w:ind w:firstLine="0"/>
        <w:contextualSpacing/>
        <w:rPr>
          <w:b/>
          <w:sz w:val="24"/>
        </w:rPr>
      </w:pPr>
    </w:p>
    <w:p w14:paraId="18558D63" w14:textId="39CDB051" w:rsidR="00C647B4" w:rsidRPr="00C647B4" w:rsidRDefault="00FB7BD8" w:rsidP="00C647B4">
      <w:pPr>
        <w:keepNext/>
        <w:keepLines/>
        <w:tabs>
          <w:tab w:val="left" w:pos="708"/>
        </w:tabs>
        <w:suppressAutoHyphens/>
        <w:spacing w:after="60" w:line="240" w:lineRule="auto"/>
        <w:ind w:firstLine="0"/>
        <w:contextualSpacing/>
        <w:rPr>
          <w:sz w:val="24"/>
        </w:rPr>
      </w:pPr>
      <w:r>
        <w:rPr>
          <w:sz w:val="24"/>
        </w:rPr>
        <w:t>Д. Федорково</w:t>
      </w:r>
      <w:r w:rsidR="008D284F" w:rsidRPr="00C647B4">
        <w:rPr>
          <w:sz w:val="24"/>
        </w:rPr>
        <w:t xml:space="preserve">                                                                                                    </w:t>
      </w:r>
      <w:r w:rsidR="00C647B4" w:rsidRPr="00C647B4">
        <w:rPr>
          <w:sz w:val="24"/>
        </w:rPr>
        <w:t>«___» ____ 20___г.</w:t>
      </w:r>
    </w:p>
    <w:p w14:paraId="251DC211" w14:textId="77777777" w:rsidR="00C647B4" w:rsidRPr="00C647B4" w:rsidRDefault="00C647B4" w:rsidP="00C647B4">
      <w:pPr>
        <w:keepNext/>
        <w:keepLines/>
        <w:tabs>
          <w:tab w:val="left" w:pos="708"/>
        </w:tabs>
        <w:suppressAutoHyphens/>
        <w:spacing w:after="60" w:line="240" w:lineRule="auto"/>
        <w:ind w:firstLine="0"/>
        <w:contextualSpacing/>
        <w:rPr>
          <w:sz w:val="24"/>
        </w:rPr>
      </w:pPr>
    </w:p>
    <w:p w14:paraId="01AADB60" w14:textId="77777777" w:rsidR="00C647B4" w:rsidRPr="00C647B4" w:rsidRDefault="00C647B4" w:rsidP="00C647B4">
      <w:pPr>
        <w:keepNext/>
        <w:keepLines/>
        <w:tabs>
          <w:tab w:val="left" w:pos="708"/>
        </w:tabs>
        <w:suppressAutoHyphens/>
        <w:spacing w:after="60" w:line="240" w:lineRule="auto"/>
        <w:ind w:firstLine="0"/>
        <w:contextualSpacing/>
        <w:rPr>
          <w:sz w:val="24"/>
        </w:rPr>
      </w:pPr>
      <w:r w:rsidRPr="00C647B4">
        <w:rPr>
          <w:sz w:val="24"/>
        </w:rPr>
        <w:t xml:space="preserve">                                                    </w:t>
      </w:r>
    </w:p>
    <w:tbl>
      <w:tblPr>
        <w:tblW w:w="106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944"/>
        <w:gridCol w:w="709"/>
        <w:gridCol w:w="1026"/>
        <w:gridCol w:w="671"/>
        <w:gridCol w:w="1276"/>
        <w:gridCol w:w="1701"/>
        <w:gridCol w:w="2321"/>
      </w:tblGrid>
      <w:tr w:rsidR="00C647B4" w:rsidRPr="00C647B4" w14:paraId="52568210" w14:textId="77777777" w:rsidTr="00FB7BD8">
        <w:tc>
          <w:tcPr>
            <w:tcW w:w="999" w:type="dxa"/>
            <w:vAlign w:val="center"/>
          </w:tcPr>
          <w:p w14:paraId="12AE9325" w14:textId="77777777" w:rsidR="00C647B4" w:rsidRPr="00C647B4" w:rsidRDefault="00C647B4" w:rsidP="00C647B4">
            <w:pPr>
              <w:keepNext/>
              <w:keepLines/>
              <w:tabs>
                <w:tab w:val="left" w:pos="708"/>
              </w:tabs>
              <w:suppressAutoHyphens/>
              <w:spacing w:after="60" w:line="240" w:lineRule="auto"/>
              <w:ind w:firstLine="0"/>
              <w:contextualSpacing/>
              <w:jc w:val="center"/>
              <w:rPr>
                <w:sz w:val="24"/>
              </w:rPr>
            </w:pPr>
            <w:r w:rsidRPr="00C647B4">
              <w:rPr>
                <w:sz w:val="24"/>
              </w:rPr>
              <w:t>№ п\п</w:t>
            </w:r>
          </w:p>
        </w:tc>
        <w:tc>
          <w:tcPr>
            <w:tcW w:w="1944" w:type="dxa"/>
            <w:vAlign w:val="center"/>
          </w:tcPr>
          <w:p w14:paraId="4E4FBECC" w14:textId="77777777" w:rsidR="00C647B4" w:rsidRPr="00C647B4" w:rsidRDefault="00C647B4" w:rsidP="00C647B4">
            <w:pPr>
              <w:keepNext/>
              <w:keepLines/>
              <w:tabs>
                <w:tab w:val="left" w:pos="708"/>
              </w:tabs>
              <w:suppressAutoHyphens/>
              <w:spacing w:after="60" w:line="240" w:lineRule="auto"/>
              <w:ind w:firstLine="0"/>
              <w:contextualSpacing/>
              <w:jc w:val="center"/>
              <w:rPr>
                <w:sz w:val="24"/>
              </w:rPr>
            </w:pPr>
            <w:r w:rsidRPr="00C647B4">
              <w:rPr>
                <w:sz w:val="24"/>
              </w:rPr>
              <w:t>Наименование   Товара</w:t>
            </w:r>
          </w:p>
        </w:tc>
        <w:tc>
          <w:tcPr>
            <w:tcW w:w="709" w:type="dxa"/>
            <w:vAlign w:val="center"/>
          </w:tcPr>
          <w:p w14:paraId="6457661C" w14:textId="77777777" w:rsidR="00C647B4" w:rsidRPr="00C647B4" w:rsidRDefault="00C647B4" w:rsidP="00C647B4">
            <w:pPr>
              <w:keepNext/>
              <w:keepLines/>
              <w:tabs>
                <w:tab w:val="left" w:pos="708"/>
              </w:tabs>
              <w:suppressAutoHyphens/>
              <w:spacing w:after="60" w:line="240" w:lineRule="auto"/>
              <w:ind w:firstLine="0"/>
              <w:contextualSpacing/>
              <w:jc w:val="center"/>
              <w:rPr>
                <w:sz w:val="24"/>
              </w:rPr>
            </w:pPr>
            <w:r w:rsidRPr="00C647B4">
              <w:rPr>
                <w:sz w:val="24"/>
              </w:rPr>
              <w:t>Ед.</w:t>
            </w:r>
          </w:p>
          <w:p w14:paraId="07F51D63" w14:textId="77777777" w:rsidR="00C647B4" w:rsidRPr="00C647B4" w:rsidRDefault="00C647B4" w:rsidP="00C647B4">
            <w:pPr>
              <w:keepNext/>
              <w:keepLines/>
              <w:tabs>
                <w:tab w:val="left" w:pos="708"/>
              </w:tabs>
              <w:suppressAutoHyphens/>
              <w:spacing w:after="60" w:line="240" w:lineRule="auto"/>
              <w:ind w:firstLine="0"/>
              <w:contextualSpacing/>
              <w:jc w:val="center"/>
              <w:rPr>
                <w:sz w:val="24"/>
              </w:rPr>
            </w:pPr>
            <w:r w:rsidRPr="00C647B4">
              <w:rPr>
                <w:sz w:val="24"/>
              </w:rPr>
              <w:t>изм.</w:t>
            </w:r>
          </w:p>
        </w:tc>
        <w:tc>
          <w:tcPr>
            <w:tcW w:w="1026" w:type="dxa"/>
            <w:vAlign w:val="center"/>
          </w:tcPr>
          <w:p w14:paraId="617510F1" w14:textId="77777777" w:rsidR="00C647B4" w:rsidRPr="00C647B4" w:rsidRDefault="00C647B4" w:rsidP="00C647B4">
            <w:pPr>
              <w:keepNext/>
              <w:keepLines/>
              <w:tabs>
                <w:tab w:val="left" w:pos="708"/>
              </w:tabs>
              <w:suppressAutoHyphens/>
              <w:spacing w:after="60" w:line="240" w:lineRule="auto"/>
              <w:ind w:firstLine="0"/>
              <w:contextualSpacing/>
              <w:jc w:val="center"/>
              <w:rPr>
                <w:sz w:val="24"/>
              </w:rPr>
            </w:pPr>
            <w:r w:rsidRPr="00C647B4">
              <w:rPr>
                <w:sz w:val="24"/>
              </w:rPr>
              <w:t>Кол-во</w:t>
            </w:r>
          </w:p>
        </w:tc>
        <w:tc>
          <w:tcPr>
            <w:tcW w:w="671" w:type="dxa"/>
          </w:tcPr>
          <w:p w14:paraId="6317CD4F" w14:textId="77777777" w:rsidR="00C647B4" w:rsidRPr="00C647B4" w:rsidRDefault="00C647B4" w:rsidP="00C647B4">
            <w:pPr>
              <w:keepNext/>
              <w:keepLines/>
              <w:tabs>
                <w:tab w:val="left" w:pos="708"/>
              </w:tabs>
              <w:suppressAutoHyphens/>
              <w:spacing w:after="60" w:line="240" w:lineRule="auto"/>
              <w:ind w:firstLine="0"/>
              <w:contextualSpacing/>
              <w:jc w:val="center"/>
              <w:rPr>
                <w:sz w:val="24"/>
              </w:rPr>
            </w:pPr>
            <w:r w:rsidRPr="00C647B4">
              <w:rPr>
                <w:sz w:val="24"/>
              </w:rPr>
              <w:t>Ед.</w:t>
            </w:r>
          </w:p>
          <w:p w14:paraId="232C2EC9" w14:textId="77777777" w:rsidR="00C647B4" w:rsidRPr="00C647B4" w:rsidRDefault="00C647B4" w:rsidP="00C647B4">
            <w:pPr>
              <w:keepNext/>
              <w:keepLines/>
              <w:tabs>
                <w:tab w:val="left" w:pos="708"/>
              </w:tabs>
              <w:suppressAutoHyphens/>
              <w:spacing w:after="60" w:line="240" w:lineRule="auto"/>
              <w:ind w:firstLine="0"/>
              <w:contextualSpacing/>
              <w:jc w:val="center"/>
              <w:rPr>
                <w:sz w:val="24"/>
              </w:rPr>
            </w:pPr>
            <w:r w:rsidRPr="00C647B4">
              <w:rPr>
                <w:sz w:val="24"/>
              </w:rPr>
              <w:t>изм.</w:t>
            </w:r>
          </w:p>
        </w:tc>
        <w:tc>
          <w:tcPr>
            <w:tcW w:w="1276" w:type="dxa"/>
          </w:tcPr>
          <w:p w14:paraId="710B9BC0" w14:textId="77777777" w:rsidR="00C647B4" w:rsidRPr="00C647B4" w:rsidRDefault="00C647B4" w:rsidP="00C647B4">
            <w:pPr>
              <w:keepNext/>
              <w:keepLines/>
              <w:tabs>
                <w:tab w:val="left" w:pos="708"/>
              </w:tabs>
              <w:suppressAutoHyphens/>
              <w:spacing w:after="60" w:line="240" w:lineRule="auto"/>
              <w:ind w:firstLine="0"/>
              <w:contextualSpacing/>
              <w:jc w:val="center"/>
              <w:rPr>
                <w:sz w:val="24"/>
              </w:rPr>
            </w:pPr>
            <w:r w:rsidRPr="00C647B4">
              <w:rPr>
                <w:sz w:val="24"/>
              </w:rPr>
              <w:t>Кол-во</w:t>
            </w:r>
          </w:p>
        </w:tc>
        <w:tc>
          <w:tcPr>
            <w:tcW w:w="1701" w:type="dxa"/>
            <w:vAlign w:val="center"/>
          </w:tcPr>
          <w:p w14:paraId="65630092" w14:textId="77777777" w:rsidR="00C647B4" w:rsidRPr="00C647B4" w:rsidRDefault="00C647B4" w:rsidP="00C647B4">
            <w:pPr>
              <w:keepNext/>
              <w:keepLines/>
              <w:tabs>
                <w:tab w:val="left" w:pos="708"/>
              </w:tabs>
              <w:suppressAutoHyphens/>
              <w:spacing w:after="60" w:line="240" w:lineRule="auto"/>
              <w:ind w:firstLine="0"/>
              <w:contextualSpacing/>
              <w:jc w:val="center"/>
              <w:rPr>
                <w:sz w:val="24"/>
              </w:rPr>
            </w:pPr>
            <w:r w:rsidRPr="00C647B4">
              <w:rPr>
                <w:sz w:val="24"/>
              </w:rPr>
              <w:t>Цена за ед. (л), руб. без учета НДС</w:t>
            </w:r>
          </w:p>
        </w:tc>
        <w:tc>
          <w:tcPr>
            <w:tcW w:w="2321" w:type="dxa"/>
            <w:vAlign w:val="center"/>
          </w:tcPr>
          <w:p w14:paraId="2219C991" w14:textId="77777777" w:rsidR="00C647B4" w:rsidRPr="00C647B4" w:rsidRDefault="00C647B4" w:rsidP="00C647B4">
            <w:pPr>
              <w:keepNext/>
              <w:keepLines/>
              <w:tabs>
                <w:tab w:val="left" w:pos="708"/>
              </w:tabs>
              <w:suppressAutoHyphens/>
              <w:spacing w:after="60" w:line="240" w:lineRule="auto"/>
              <w:ind w:firstLine="0"/>
              <w:contextualSpacing/>
              <w:jc w:val="center"/>
              <w:rPr>
                <w:sz w:val="24"/>
              </w:rPr>
            </w:pPr>
            <w:r w:rsidRPr="00C647B4">
              <w:rPr>
                <w:sz w:val="24"/>
              </w:rPr>
              <w:t>Общая стоимость руб. с учетом НДС</w:t>
            </w:r>
          </w:p>
        </w:tc>
      </w:tr>
      <w:tr w:rsidR="00C647B4" w:rsidRPr="00C647B4" w14:paraId="157CA97A" w14:textId="77777777" w:rsidTr="00FB7BD8">
        <w:tc>
          <w:tcPr>
            <w:tcW w:w="999" w:type="dxa"/>
          </w:tcPr>
          <w:p w14:paraId="5BC8771A" w14:textId="77777777" w:rsidR="00C647B4" w:rsidRPr="00C647B4" w:rsidRDefault="00C647B4" w:rsidP="00C647B4">
            <w:pPr>
              <w:keepNext/>
              <w:keepLines/>
              <w:tabs>
                <w:tab w:val="left" w:pos="708"/>
              </w:tabs>
              <w:suppressAutoHyphens/>
              <w:spacing w:after="60" w:line="240" w:lineRule="auto"/>
              <w:ind w:firstLine="0"/>
              <w:contextualSpacing/>
              <w:rPr>
                <w:sz w:val="24"/>
              </w:rPr>
            </w:pPr>
            <w:r w:rsidRPr="00C647B4">
              <w:rPr>
                <w:sz w:val="24"/>
              </w:rPr>
              <w:t xml:space="preserve">    1.</w:t>
            </w:r>
          </w:p>
        </w:tc>
        <w:tc>
          <w:tcPr>
            <w:tcW w:w="1944" w:type="dxa"/>
          </w:tcPr>
          <w:p w14:paraId="348E11BD" w14:textId="77777777" w:rsidR="00C647B4" w:rsidRPr="00C647B4" w:rsidRDefault="00C647B4" w:rsidP="00C647B4">
            <w:pPr>
              <w:keepNext/>
              <w:keepLines/>
              <w:tabs>
                <w:tab w:val="left" w:pos="708"/>
              </w:tabs>
              <w:suppressAutoHyphens/>
              <w:spacing w:after="60" w:line="240" w:lineRule="auto"/>
              <w:ind w:firstLine="0"/>
              <w:contextualSpacing/>
              <w:rPr>
                <w:sz w:val="24"/>
              </w:rPr>
            </w:pPr>
            <w:r w:rsidRPr="00C647B4">
              <w:rPr>
                <w:sz w:val="24"/>
              </w:rPr>
              <w:t>Бензин Аи-92</w:t>
            </w:r>
          </w:p>
        </w:tc>
        <w:tc>
          <w:tcPr>
            <w:tcW w:w="709" w:type="dxa"/>
          </w:tcPr>
          <w:p w14:paraId="494B4BB6" w14:textId="77777777" w:rsidR="00C647B4" w:rsidRPr="00C647B4" w:rsidRDefault="00C647B4" w:rsidP="00C647B4">
            <w:pPr>
              <w:keepNext/>
              <w:keepLines/>
              <w:tabs>
                <w:tab w:val="left" w:pos="708"/>
              </w:tabs>
              <w:suppressAutoHyphens/>
              <w:spacing w:after="60" w:line="240" w:lineRule="auto"/>
              <w:ind w:firstLine="0"/>
              <w:contextualSpacing/>
              <w:jc w:val="center"/>
              <w:rPr>
                <w:sz w:val="24"/>
              </w:rPr>
            </w:pPr>
            <w:r w:rsidRPr="00C647B4">
              <w:rPr>
                <w:sz w:val="24"/>
              </w:rPr>
              <w:t>тн</w:t>
            </w:r>
          </w:p>
        </w:tc>
        <w:tc>
          <w:tcPr>
            <w:tcW w:w="1026" w:type="dxa"/>
            <w:shd w:val="clear" w:color="auto" w:fill="auto"/>
          </w:tcPr>
          <w:p w14:paraId="68A46CF7" w14:textId="4C7BEEE4" w:rsidR="00C647B4" w:rsidRPr="00C647B4" w:rsidRDefault="00C647B4" w:rsidP="00C647B4">
            <w:pPr>
              <w:keepNext/>
              <w:keepLines/>
              <w:tabs>
                <w:tab w:val="left" w:pos="708"/>
              </w:tabs>
              <w:suppressAutoHyphens/>
              <w:spacing w:after="60" w:line="240" w:lineRule="auto"/>
              <w:ind w:firstLine="0"/>
              <w:contextualSpacing/>
              <w:jc w:val="center"/>
              <w:rPr>
                <w:sz w:val="24"/>
              </w:rPr>
            </w:pPr>
          </w:p>
        </w:tc>
        <w:tc>
          <w:tcPr>
            <w:tcW w:w="671" w:type="dxa"/>
            <w:shd w:val="clear" w:color="auto" w:fill="auto"/>
          </w:tcPr>
          <w:p w14:paraId="06F5367F" w14:textId="4CCF6C56" w:rsidR="00C647B4" w:rsidRPr="00C647B4" w:rsidRDefault="00C647B4" w:rsidP="00C647B4">
            <w:pPr>
              <w:keepNext/>
              <w:keepLines/>
              <w:tabs>
                <w:tab w:val="left" w:pos="708"/>
              </w:tabs>
              <w:suppressAutoHyphens/>
              <w:spacing w:after="60" w:line="240" w:lineRule="auto"/>
              <w:ind w:firstLine="0"/>
              <w:contextualSpacing/>
              <w:jc w:val="center"/>
              <w:rPr>
                <w:sz w:val="24"/>
              </w:rPr>
            </w:pPr>
          </w:p>
        </w:tc>
        <w:tc>
          <w:tcPr>
            <w:tcW w:w="1276" w:type="dxa"/>
            <w:shd w:val="clear" w:color="auto" w:fill="auto"/>
          </w:tcPr>
          <w:p w14:paraId="083855CB" w14:textId="50E06D56" w:rsidR="00C647B4" w:rsidRPr="00C647B4" w:rsidRDefault="00C647B4" w:rsidP="00C647B4">
            <w:pPr>
              <w:keepNext/>
              <w:keepLines/>
              <w:tabs>
                <w:tab w:val="left" w:pos="708"/>
              </w:tabs>
              <w:suppressAutoHyphens/>
              <w:spacing w:after="60" w:line="240" w:lineRule="auto"/>
              <w:ind w:firstLine="0"/>
              <w:contextualSpacing/>
              <w:jc w:val="center"/>
              <w:rPr>
                <w:sz w:val="24"/>
              </w:rPr>
            </w:pPr>
          </w:p>
        </w:tc>
        <w:tc>
          <w:tcPr>
            <w:tcW w:w="1701" w:type="dxa"/>
          </w:tcPr>
          <w:p w14:paraId="7440144D" w14:textId="77777777" w:rsidR="00C647B4" w:rsidRPr="00C647B4" w:rsidRDefault="00C647B4" w:rsidP="00C647B4">
            <w:pPr>
              <w:keepNext/>
              <w:keepLines/>
              <w:tabs>
                <w:tab w:val="left" w:pos="708"/>
              </w:tabs>
              <w:suppressAutoHyphens/>
              <w:spacing w:after="60" w:line="240" w:lineRule="auto"/>
              <w:ind w:firstLine="0"/>
              <w:contextualSpacing/>
              <w:jc w:val="center"/>
              <w:rPr>
                <w:sz w:val="24"/>
              </w:rPr>
            </w:pPr>
          </w:p>
        </w:tc>
        <w:tc>
          <w:tcPr>
            <w:tcW w:w="2321" w:type="dxa"/>
          </w:tcPr>
          <w:p w14:paraId="5957B9B8" w14:textId="77777777" w:rsidR="00C647B4" w:rsidRPr="00C647B4" w:rsidRDefault="00C647B4" w:rsidP="00C647B4">
            <w:pPr>
              <w:keepNext/>
              <w:keepLines/>
              <w:tabs>
                <w:tab w:val="left" w:pos="708"/>
              </w:tabs>
              <w:suppressAutoHyphens/>
              <w:spacing w:after="60" w:line="240" w:lineRule="auto"/>
              <w:ind w:firstLine="0"/>
              <w:contextualSpacing/>
              <w:jc w:val="center"/>
              <w:rPr>
                <w:sz w:val="24"/>
              </w:rPr>
            </w:pPr>
          </w:p>
        </w:tc>
      </w:tr>
      <w:tr w:rsidR="00C647B4" w:rsidRPr="00C647B4" w14:paraId="58274712" w14:textId="77777777" w:rsidTr="00FB7BD8">
        <w:tc>
          <w:tcPr>
            <w:tcW w:w="6625" w:type="dxa"/>
            <w:gridSpan w:val="6"/>
            <w:vMerge w:val="restart"/>
            <w:tcBorders>
              <w:top w:val="single" w:sz="4" w:space="0" w:color="auto"/>
              <w:left w:val="nil"/>
              <w:right w:val="single" w:sz="4" w:space="0" w:color="auto"/>
            </w:tcBorders>
          </w:tcPr>
          <w:p w14:paraId="2B92CF50" w14:textId="77777777" w:rsidR="00C647B4" w:rsidRPr="00C647B4" w:rsidRDefault="00C647B4" w:rsidP="00C647B4">
            <w:pPr>
              <w:tabs>
                <w:tab w:val="left" w:pos="708"/>
              </w:tabs>
              <w:spacing w:after="60" w:line="240" w:lineRule="auto"/>
              <w:ind w:firstLine="0"/>
              <w:rPr>
                <w:b/>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27EB2E" w14:textId="77777777" w:rsidR="00C647B4" w:rsidRPr="00C647B4" w:rsidRDefault="00C647B4" w:rsidP="00C647B4">
            <w:pPr>
              <w:tabs>
                <w:tab w:val="left" w:pos="708"/>
              </w:tabs>
              <w:spacing w:after="60" w:line="240" w:lineRule="auto"/>
              <w:ind w:firstLine="0"/>
              <w:rPr>
                <w:sz w:val="24"/>
              </w:rPr>
            </w:pPr>
            <w:r w:rsidRPr="00C647B4">
              <w:rPr>
                <w:b/>
                <w:sz w:val="24"/>
              </w:rPr>
              <w:t>Итого:</w:t>
            </w: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2876299D" w14:textId="77777777" w:rsidR="00C647B4" w:rsidRPr="00C647B4" w:rsidRDefault="00C647B4" w:rsidP="00C647B4">
            <w:pPr>
              <w:tabs>
                <w:tab w:val="left" w:pos="708"/>
              </w:tabs>
              <w:spacing w:after="60" w:line="240" w:lineRule="auto"/>
              <w:ind w:firstLine="0"/>
              <w:jc w:val="center"/>
              <w:rPr>
                <w:sz w:val="24"/>
              </w:rPr>
            </w:pPr>
          </w:p>
        </w:tc>
      </w:tr>
      <w:tr w:rsidR="00C647B4" w:rsidRPr="00C647B4" w14:paraId="7B91D06B" w14:textId="77777777" w:rsidTr="00FB7BD8">
        <w:tc>
          <w:tcPr>
            <w:tcW w:w="6625" w:type="dxa"/>
            <w:gridSpan w:val="6"/>
            <w:vMerge/>
            <w:tcBorders>
              <w:left w:val="nil"/>
              <w:right w:val="single" w:sz="4" w:space="0" w:color="auto"/>
            </w:tcBorders>
          </w:tcPr>
          <w:p w14:paraId="75DE71FA" w14:textId="77777777" w:rsidR="00C647B4" w:rsidRPr="00C647B4" w:rsidRDefault="00C647B4" w:rsidP="00C647B4">
            <w:pPr>
              <w:tabs>
                <w:tab w:val="left" w:pos="708"/>
              </w:tabs>
              <w:spacing w:after="60" w:line="240" w:lineRule="auto"/>
              <w:ind w:firstLine="0"/>
              <w:rPr>
                <w:b/>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C767FF" w14:textId="77777777" w:rsidR="00C647B4" w:rsidRPr="00C647B4" w:rsidRDefault="00C647B4" w:rsidP="00C647B4">
            <w:pPr>
              <w:tabs>
                <w:tab w:val="left" w:pos="708"/>
              </w:tabs>
              <w:spacing w:after="60" w:line="240" w:lineRule="auto"/>
              <w:ind w:firstLine="0"/>
              <w:rPr>
                <w:b/>
                <w:sz w:val="24"/>
              </w:rPr>
            </w:pPr>
            <w:r w:rsidRPr="00C647B4">
              <w:rPr>
                <w:b/>
                <w:sz w:val="24"/>
              </w:rPr>
              <w:t>Сумма НДС</w:t>
            </w: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09ED9C4C" w14:textId="77777777" w:rsidR="00C647B4" w:rsidRPr="00C647B4" w:rsidRDefault="00C647B4" w:rsidP="00C647B4">
            <w:pPr>
              <w:tabs>
                <w:tab w:val="left" w:pos="708"/>
              </w:tabs>
              <w:spacing w:after="60" w:line="240" w:lineRule="auto"/>
              <w:ind w:firstLine="0"/>
              <w:jc w:val="center"/>
              <w:rPr>
                <w:sz w:val="24"/>
              </w:rPr>
            </w:pPr>
          </w:p>
        </w:tc>
      </w:tr>
      <w:tr w:rsidR="00C647B4" w:rsidRPr="00C647B4" w14:paraId="41682D57" w14:textId="77777777" w:rsidTr="00FB7BD8">
        <w:tc>
          <w:tcPr>
            <w:tcW w:w="6625" w:type="dxa"/>
            <w:gridSpan w:val="6"/>
            <w:vMerge/>
            <w:tcBorders>
              <w:left w:val="nil"/>
              <w:bottom w:val="nil"/>
              <w:right w:val="single" w:sz="4" w:space="0" w:color="auto"/>
            </w:tcBorders>
          </w:tcPr>
          <w:p w14:paraId="23F59DA5" w14:textId="77777777" w:rsidR="00C647B4" w:rsidRPr="00C647B4" w:rsidRDefault="00C647B4" w:rsidP="00C647B4">
            <w:pPr>
              <w:tabs>
                <w:tab w:val="left" w:pos="708"/>
              </w:tabs>
              <w:spacing w:after="60" w:line="240" w:lineRule="auto"/>
              <w:ind w:firstLine="0"/>
              <w:rPr>
                <w:b/>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AD97B0" w14:textId="77777777" w:rsidR="00C647B4" w:rsidRPr="00C647B4" w:rsidRDefault="00C647B4" w:rsidP="00C647B4">
            <w:pPr>
              <w:tabs>
                <w:tab w:val="left" w:pos="708"/>
              </w:tabs>
              <w:spacing w:after="60" w:line="240" w:lineRule="auto"/>
              <w:ind w:firstLine="0"/>
              <w:rPr>
                <w:b/>
                <w:sz w:val="24"/>
              </w:rPr>
            </w:pPr>
            <w:r w:rsidRPr="00C647B4">
              <w:rPr>
                <w:b/>
                <w:sz w:val="24"/>
              </w:rPr>
              <w:t>Всего с НДС</w:t>
            </w: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3EA0FF1F" w14:textId="77777777" w:rsidR="00C647B4" w:rsidRPr="00C647B4" w:rsidRDefault="00C647B4" w:rsidP="00C647B4">
            <w:pPr>
              <w:tabs>
                <w:tab w:val="left" w:pos="708"/>
              </w:tabs>
              <w:spacing w:after="60" w:line="240" w:lineRule="auto"/>
              <w:ind w:firstLine="0"/>
              <w:jc w:val="center"/>
              <w:rPr>
                <w:sz w:val="24"/>
              </w:rPr>
            </w:pPr>
          </w:p>
        </w:tc>
      </w:tr>
    </w:tbl>
    <w:p w14:paraId="54A03DB8" w14:textId="77777777" w:rsidR="00C647B4" w:rsidRPr="00C647B4" w:rsidRDefault="00C647B4" w:rsidP="00C647B4">
      <w:pPr>
        <w:keepNext/>
        <w:keepLines/>
        <w:tabs>
          <w:tab w:val="left" w:pos="708"/>
        </w:tabs>
        <w:suppressAutoHyphens/>
        <w:spacing w:after="60" w:line="240" w:lineRule="auto"/>
        <w:ind w:firstLine="0"/>
        <w:contextualSpacing/>
        <w:rPr>
          <w:sz w:val="24"/>
        </w:rPr>
      </w:pPr>
    </w:p>
    <w:p w14:paraId="226C90E4" w14:textId="1270DAA4" w:rsidR="00C647B4" w:rsidRDefault="00C647B4" w:rsidP="00C647B4">
      <w:pPr>
        <w:keepNext/>
        <w:keepLines/>
        <w:tabs>
          <w:tab w:val="left" w:pos="708"/>
        </w:tabs>
        <w:suppressAutoHyphens/>
        <w:spacing w:after="60" w:line="240" w:lineRule="auto"/>
        <w:ind w:firstLine="0"/>
        <w:contextualSpacing/>
        <w:rPr>
          <w:b/>
          <w:sz w:val="24"/>
        </w:rPr>
      </w:pPr>
    </w:p>
    <w:tbl>
      <w:tblPr>
        <w:tblW w:w="10008" w:type="dxa"/>
        <w:tblLayout w:type="fixed"/>
        <w:tblLook w:val="0000" w:firstRow="0" w:lastRow="0" w:firstColumn="0" w:lastColumn="0" w:noHBand="0" w:noVBand="0"/>
      </w:tblPr>
      <w:tblGrid>
        <w:gridCol w:w="4968"/>
        <w:gridCol w:w="5040"/>
      </w:tblGrid>
      <w:tr w:rsidR="008D284F" w:rsidRPr="00C647B4" w14:paraId="0394888E" w14:textId="77777777" w:rsidTr="009E1B06">
        <w:trPr>
          <w:trHeight w:val="190"/>
        </w:trPr>
        <w:tc>
          <w:tcPr>
            <w:tcW w:w="4968" w:type="dxa"/>
          </w:tcPr>
          <w:p w14:paraId="7EA65D34" w14:textId="77777777" w:rsidR="008D284F" w:rsidRPr="00C647B4" w:rsidRDefault="008D284F" w:rsidP="009E1B06">
            <w:pPr>
              <w:widowControl w:val="0"/>
              <w:tabs>
                <w:tab w:val="left" w:pos="708"/>
                <w:tab w:val="left" w:pos="7380"/>
              </w:tabs>
              <w:spacing w:line="240" w:lineRule="auto"/>
              <w:ind w:firstLine="426"/>
              <w:contextualSpacing/>
              <w:rPr>
                <w:b/>
                <w:sz w:val="22"/>
                <w:szCs w:val="22"/>
              </w:rPr>
            </w:pPr>
            <w:r w:rsidRPr="00C647B4">
              <w:rPr>
                <w:b/>
                <w:sz w:val="22"/>
                <w:szCs w:val="22"/>
              </w:rPr>
              <w:t>Поставщик:__________________</w:t>
            </w:r>
          </w:p>
          <w:p w14:paraId="4F528C60" w14:textId="77777777" w:rsidR="008D284F" w:rsidRPr="00C647B4" w:rsidRDefault="008D284F" w:rsidP="009E1B06">
            <w:pPr>
              <w:widowControl w:val="0"/>
              <w:tabs>
                <w:tab w:val="left" w:pos="708"/>
                <w:tab w:val="left" w:pos="7380"/>
              </w:tabs>
              <w:spacing w:line="240" w:lineRule="auto"/>
              <w:ind w:firstLine="426"/>
              <w:contextualSpacing/>
              <w:rPr>
                <w:b/>
                <w:sz w:val="22"/>
                <w:szCs w:val="22"/>
              </w:rPr>
            </w:pPr>
            <w:r w:rsidRPr="00C647B4">
              <w:rPr>
                <w:b/>
                <w:sz w:val="22"/>
                <w:szCs w:val="22"/>
              </w:rPr>
              <w:t xml:space="preserve">_____________________________              </w:t>
            </w:r>
          </w:p>
          <w:p w14:paraId="2CE01BB6" w14:textId="77777777" w:rsidR="008D284F" w:rsidRPr="00C647B4" w:rsidRDefault="008D284F" w:rsidP="009E1B06">
            <w:pPr>
              <w:widowControl w:val="0"/>
              <w:tabs>
                <w:tab w:val="left" w:pos="708"/>
                <w:tab w:val="left" w:pos="7380"/>
              </w:tabs>
              <w:spacing w:line="240" w:lineRule="auto"/>
              <w:ind w:firstLine="426"/>
              <w:contextualSpacing/>
              <w:rPr>
                <w:b/>
                <w:sz w:val="22"/>
                <w:szCs w:val="22"/>
              </w:rPr>
            </w:pPr>
            <w:r w:rsidRPr="00C647B4">
              <w:rPr>
                <w:b/>
                <w:sz w:val="22"/>
                <w:szCs w:val="22"/>
              </w:rPr>
              <w:t>_____________________________</w:t>
            </w:r>
          </w:p>
          <w:p w14:paraId="2C93F0FB" w14:textId="77777777" w:rsidR="008D284F" w:rsidRPr="00C647B4" w:rsidRDefault="008D284F" w:rsidP="009E1B06">
            <w:pPr>
              <w:widowControl w:val="0"/>
              <w:tabs>
                <w:tab w:val="left" w:pos="708"/>
                <w:tab w:val="left" w:pos="7380"/>
              </w:tabs>
              <w:spacing w:line="240" w:lineRule="auto"/>
              <w:ind w:firstLine="426"/>
              <w:contextualSpacing/>
              <w:rPr>
                <w:b/>
                <w:sz w:val="22"/>
                <w:szCs w:val="22"/>
              </w:rPr>
            </w:pPr>
            <w:r w:rsidRPr="00C647B4">
              <w:rPr>
                <w:b/>
                <w:sz w:val="22"/>
                <w:szCs w:val="22"/>
              </w:rPr>
              <w:t xml:space="preserve">_____________________________             </w:t>
            </w:r>
          </w:p>
          <w:p w14:paraId="42909B2F" w14:textId="77777777" w:rsidR="008D284F" w:rsidRPr="00C647B4" w:rsidRDefault="008D284F" w:rsidP="009E1B06">
            <w:pPr>
              <w:widowControl w:val="0"/>
              <w:tabs>
                <w:tab w:val="left" w:pos="708"/>
                <w:tab w:val="left" w:pos="7380"/>
              </w:tabs>
              <w:spacing w:line="240" w:lineRule="auto"/>
              <w:ind w:firstLine="426"/>
              <w:contextualSpacing/>
              <w:rPr>
                <w:b/>
                <w:sz w:val="22"/>
                <w:szCs w:val="22"/>
              </w:rPr>
            </w:pPr>
            <w:r w:rsidRPr="00C647B4">
              <w:rPr>
                <w:b/>
                <w:sz w:val="22"/>
                <w:szCs w:val="22"/>
              </w:rPr>
              <w:t>_____________________________</w:t>
            </w:r>
          </w:p>
          <w:p w14:paraId="409E3749" w14:textId="77777777" w:rsidR="008D284F" w:rsidRPr="00C647B4" w:rsidRDefault="008D284F" w:rsidP="009E1B06">
            <w:pPr>
              <w:widowControl w:val="0"/>
              <w:tabs>
                <w:tab w:val="left" w:pos="708"/>
                <w:tab w:val="left" w:pos="7380"/>
              </w:tabs>
              <w:spacing w:line="240" w:lineRule="auto"/>
              <w:ind w:firstLine="426"/>
              <w:contextualSpacing/>
              <w:rPr>
                <w:b/>
                <w:sz w:val="22"/>
                <w:szCs w:val="22"/>
              </w:rPr>
            </w:pPr>
            <w:r w:rsidRPr="00C647B4">
              <w:rPr>
                <w:b/>
                <w:sz w:val="22"/>
                <w:szCs w:val="22"/>
              </w:rPr>
              <w:t xml:space="preserve">_____________________________            </w:t>
            </w:r>
          </w:p>
          <w:p w14:paraId="10BBC3DD" w14:textId="77777777" w:rsidR="008D284F" w:rsidRPr="00C647B4" w:rsidRDefault="008D284F" w:rsidP="009E1B06">
            <w:pPr>
              <w:widowControl w:val="0"/>
              <w:tabs>
                <w:tab w:val="left" w:pos="708"/>
                <w:tab w:val="left" w:pos="7380"/>
              </w:tabs>
              <w:spacing w:line="240" w:lineRule="auto"/>
              <w:ind w:firstLine="426"/>
              <w:contextualSpacing/>
              <w:rPr>
                <w:b/>
                <w:sz w:val="22"/>
                <w:szCs w:val="22"/>
              </w:rPr>
            </w:pPr>
            <w:r w:rsidRPr="00C647B4">
              <w:rPr>
                <w:b/>
                <w:sz w:val="22"/>
                <w:szCs w:val="22"/>
              </w:rPr>
              <w:t>_____________________________</w:t>
            </w:r>
          </w:p>
          <w:p w14:paraId="0E55AEAF" w14:textId="77777777" w:rsidR="008D284F" w:rsidRPr="00C647B4" w:rsidRDefault="008D284F" w:rsidP="009E1B06">
            <w:pPr>
              <w:widowControl w:val="0"/>
              <w:tabs>
                <w:tab w:val="left" w:pos="708"/>
                <w:tab w:val="left" w:pos="7380"/>
              </w:tabs>
              <w:spacing w:line="240" w:lineRule="auto"/>
              <w:ind w:firstLine="0"/>
              <w:contextualSpacing/>
              <w:rPr>
                <w:color w:val="000000"/>
                <w:spacing w:val="-8"/>
                <w:sz w:val="22"/>
                <w:szCs w:val="22"/>
              </w:rPr>
            </w:pPr>
          </w:p>
          <w:p w14:paraId="081B284C" w14:textId="77777777" w:rsidR="008D284F" w:rsidRPr="00C647B4" w:rsidRDefault="008D284F" w:rsidP="009E1B06">
            <w:pPr>
              <w:widowControl w:val="0"/>
              <w:tabs>
                <w:tab w:val="left" w:pos="708"/>
                <w:tab w:val="left" w:pos="7380"/>
              </w:tabs>
              <w:spacing w:line="240" w:lineRule="auto"/>
              <w:ind w:firstLine="0"/>
              <w:contextualSpacing/>
              <w:rPr>
                <w:color w:val="000000"/>
                <w:spacing w:val="-8"/>
                <w:sz w:val="22"/>
                <w:szCs w:val="22"/>
              </w:rPr>
            </w:pPr>
          </w:p>
          <w:p w14:paraId="14E5B258" w14:textId="77777777" w:rsidR="008D284F" w:rsidRPr="00C647B4" w:rsidRDefault="008D284F" w:rsidP="009E1B06">
            <w:pPr>
              <w:widowControl w:val="0"/>
              <w:tabs>
                <w:tab w:val="left" w:pos="708"/>
                <w:tab w:val="left" w:pos="7380"/>
              </w:tabs>
              <w:spacing w:line="240" w:lineRule="auto"/>
              <w:ind w:firstLine="0"/>
              <w:contextualSpacing/>
              <w:rPr>
                <w:color w:val="000000"/>
                <w:spacing w:val="-8"/>
                <w:sz w:val="22"/>
                <w:szCs w:val="22"/>
              </w:rPr>
            </w:pPr>
          </w:p>
          <w:p w14:paraId="4AF79F6D" w14:textId="77777777" w:rsidR="008D284F" w:rsidRPr="00C647B4" w:rsidRDefault="008D284F" w:rsidP="009E1B06">
            <w:pPr>
              <w:widowControl w:val="0"/>
              <w:tabs>
                <w:tab w:val="left" w:pos="708"/>
                <w:tab w:val="left" w:pos="7380"/>
              </w:tabs>
              <w:spacing w:line="240" w:lineRule="auto"/>
              <w:ind w:firstLine="0"/>
              <w:contextualSpacing/>
              <w:rPr>
                <w:color w:val="000000"/>
                <w:spacing w:val="-8"/>
                <w:sz w:val="22"/>
                <w:szCs w:val="22"/>
              </w:rPr>
            </w:pPr>
          </w:p>
          <w:p w14:paraId="18AC010D" w14:textId="77777777" w:rsidR="008D284F" w:rsidRPr="00C647B4" w:rsidRDefault="008D284F" w:rsidP="009E1B06">
            <w:pPr>
              <w:widowControl w:val="0"/>
              <w:tabs>
                <w:tab w:val="left" w:pos="708"/>
                <w:tab w:val="left" w:pos="7380"/>
              </w:tabs>
              <w:spacing w:line="240" w:lineRule="auto"/>
              <w:ind w:firstLine="0"/>
              <w:contextualSpacing/>
              <w:rPr>
                <w:color w:val="000000"/>
                <w:spacing w:val="-8"/>
                <w:sz w:val="22"/>
                <w:szCs w:val="22"/>
              </w:rPr>
            </w:pPr>
          </w:p>
          <w:p w14:paraId="19B10B25" w14:textId="77777777" w:rsidR="008D284F" w:rsidRPr="00C647B4" w:rsidRDefault="008D284F" w:rsidP="009E1B06">
            <w:pPr>
              <w:widowControl w:val="0"/>
              <w:tabs>
                <w:tab w:val="left" w:pos="708"/>
                <w:tab w:val="left" w:pos="7380"/>
              </w:tabs>
              <w:spacing w:line="240" w:lineRule="auto"/>
              <w:ind w:firstLine="0"/>
              <w:contextualSpacing/>
              <w:rPr>
                <w:color w:val="000000"/>
                <w:spacing w:val="-8"/>
                <w:sz w:val="22"/>
                <w:szCs w:val="22"/>
              </w:rPr>
            </w:pPr>
          </w:p>
          <w:p w14:paraId="38053F7E" w14:textId="77777777" w:rsidR="008D284F" w:rsidRPr="00C647B4" w:rsidRDefault="008D284F" w:rsidP="009E1B06">
            <w:pPr>
              <w:widowControl w:val="0"/>
              <w:tabs>
                <w:tab w:val="left" w:pos="708"/>
                <w:tab w:val="left" w:pos="7380"/>
              </w:tabs>
              <w:spacing w:line="240" w:lineRule="auto"/>
              <w:ind w:firstLine="0"/>
              <w:contextualSpacing/>
              <w:rPr>
                <w:color w:val="000000"/>
                <w:spacing w:val="-8"/>
                <w:sz w:val="22"/>
                <w:szCs w:val="22"/>
              </w:rPr>
            </w:pPr>
          </w:p>
          <w:p w14:paraId="3C618F54" w14:textId="77777777" w:rsidR="008D284F" w:rsidRPr="00C647B4" w:rsidRDefault="008D284F" w:rsidP="009E1B06">
            <w:pPr>
              <w:widowControl w:val="0"/>
              <w:tabs>
                <w:tab w:val="left" w:pos="708"/>
                <w:tab w:val="left" w:pos="7380"/>
              </w:tabs>
              <w:spacing w:line="240" w:lineRule="auto"/>
              <w:ind w:firstLine="0"/>
              <w:contextualSpacing/>
              <w:rPr>
                <w:color w:val="000000"/>
                <w:spacing w:val="-8"/>
                <w:sz w:val="22"/>
                <w:szCs w:val="22"/>
              </w:rPr>
            </w:pPr>
          </w:p>
          <w:p w14:paraId="05C45918" w14:textId="77777777" w:rsidR="008D284F" w:rsidRPr="00C647B4" w:rsidRDefault="008D284F" w:rsidP="009E1B06">
            <w:pPr>
              <w:widowControl w:val="0"/>
              <w:tabs>
                <w:tab w:val="left" w:pos="708"/>
                <w:tab w:val="left" w:pos="7380"/>
              </w:tabs>
              <w:spacing w:line="240" w:lineRule="auto"/>
              <w:ind w:firstLine="0"/>
              <w:contextualSpacing/>
              <w:rPr>
                <w:color w:val="000000"/>
                <w:spacing w:val="-8"/>
                <w:sz w:val="22"/>
                <w:szCs w:val="22"/>
              </w:rPr>
            </w:pPr>
            <w:r w:rsidRPr="00C647B4">
              <w:rPr>
                <w:color w:val="000000"/>
                <w:spacing w:val="-8"/>
                <w:sz w:val="22"/>
                <w:szCs w:val="22"/>
              </w:rPr>
              <w:t xml:space="preserve">        ________________________ </w:t>
            </w:r>
          </w:p>
          <w:p w14:paraId="589A9D72" w14:textId="77777777" w:rsidR="008D284F" w:rsidRPr="00C647B4" w:rsidRDefault="008D284F" w:rsidP="009E1B06">
            <w:pPr>
              <w:widowControl w:val="0"/>
              <w:tabs>
                <w:tab w:val="left" w:pos="708"/>
                <w:tab w:val="left" w:pos="7380"/>
              </w:tabs>
              <w:spacing w:line="240" w:lineRule="auto"/>
              <w:ind w:firstLine="426"/>
              <w:contextualSpacing/>
              <w:rPr>
                <w:color w:val="000000"/>
                <w:spacing w:val="-8"/>
                <w:sz w:val="22"/>
                <w:szCs w:val="22"/>
              </w:rPr>
            </w:pPr>
            <w:r w:rsidRPr="00C647B4">
              <w:rPr>
                <w:color w:val="000000"/>
                <w:spacing w:val="-8"/>
                <w:sz w:val="22"/>
                <w:szCs w:val="22"/>
              </w:rPr>
              <w:t xml:space="preserve">                м.п.</w:t>
            </w:r>
          </w:p>
          <w:p w14:paraId="3E97134D" w14:textId="77777777" w:rsidR="008D284F" w:rsidRPr="00C647B4" w:rsidRDefault="008D284F" w:rsidP="009E1B06">
            <w:pPr>
              <w:widowControl w:val="0"/>
              <w:tabs>
                <w:tab w:val="left" w:pos="708"/>
                <w:tab w:val="left" w:pos="7380"/>
              </w:tabs>
              <w:spacing w:line="240" w:lineRule="auto"/>
              <w:ind w:firstLine="426"/>
              <w:contextualSpacing/>
              <w:rPr>
                <w:color w:val="000000"/>
                <w:spacing w:val="-8"/>
                <w:sz w:val="22"/>
                <w:szCs w:val="22"/>
              </w:rPr>
            </w:pPr>
            <w:r w:rsidRPr="00C647B4">
              <w:rPr>
                <w:color w:val="000000"/>
                <w:spacing w:val="-8"/>
                <w:sz w:val="22"/>
                <w:szCs w:val="22"/>
              </w:rPr>
              <w:t>«____» _________________ 20__г.</w:t>
            </w:r>
          </w:p>
        </w:tc>
        <w:tc>
          <w:tcPr>
            <w:tcW w:w="5040" w:type="dxa"/>
          </w:tcPr>
          <w:p w14:paraId="44CC5899" w14:textId="553521A9" w:rsidR="008D284F" w:rsidRPr="00C647B4" w:rsidRDefault="008D284F" w:rsidP="009E1B06">
            <w:pPr>
              <w:widowControl w:val="0"/>
              <w:tabs>
                <w:tab w:val="left" w:pos="708"/>
                <w:tab w:val="left" w:pos="7380"/>
              </w:tabs>
              <w:spacing w:line="240" w:lineRule="auto"/>
              <w:ind w:firstLine="0"/>
              <w:contextualSpacing/>
              <w:rPr>
                <w:b/>
                <w:color w:val="000000"/>
                <w:spacing w:val="-8"/>
                <w:sz w:val="22"/>
                <w:szCs w:val="22"/>
              </w:rPr>
            </w:pPr>
            <w:r w:rsidRPr="00C647B4">
              <w:rPr>
                <w:b/>
                <w:bCs/>
                <w:color w:val="000000"/>
                <w:spacing w:val="-8"/>
                <w:sz w:val="22"/>
                <w:szCs w:val="22"/>
              </w:rPr>
              <w:t xml:space="preserve">Заказчик: </w:t>
            </w:r>
            <w:r w:rsidR="009E1B06">
              <w:rPr>
                <w:b/>
                <w:color w:val="000000"/>
                <w:spacing w:val="-8"/>
                <w:sz w:val="22"/>
                <w:szCs w:val="22"/>
              </w:rPr>
              <w:t>МАОУОШ Д. ФЕДОРКОВО</w:t>
            </w:r>
          </w:p>
          <w:p w14:paraId="6E6FC770" w14:textId="77777777" w:rsidR="008D284F" w:rsidRPr="00C647B4" w:rsidRDefault="008D284F" w:rsidP="009E1B06">
            <w:pPr>
              <w:widowControl w:val="0"/>
              <w:tabs>
                <w:tab w:val="left" w:pos="708"/>
                <w:tab w:val="left" w:pos="7380"/>
              </w:tabs>
              <w:spacing w:line="240" w:lineRule="auto"/>
              <w:ind w:firstLine="426"/>
              <w:contextualSpacing/>
              <w:rPr>
                <w:b/>
                <w:sz w:val="22"/>
                <w:szCs w:val="22"/>
              </w:rPr>
            </w:pPr>
            <w:r w:rsidRPr="00C647B4">
              <w:rPr>
                <w:b/>
                <w:sz w:val="22"/>
                <w:szCs w:val="22"/>
              </w:rPr>
              <w:t>_____________________________</w:t>
            </w:r>
          </w:p>
          <w:p w14:paraId="5142F611" w14:textId="77777777" w:rsidR="008D284F" w:rsidRPr="00C647B4" w:rsidRDefault="008D284F" w:rsidP="009E1B06">
            <w:pPr>
              <w:widowControl w:val="0"/>
              <w:tabs>
                <w:tab w:val="left" w:pos="708"/>
                <w:tab w:val="left" w:pos="7380"/>
              </w:tabs>
              <w:spacing w:line="240" w:lineRule="auto"/>
              <w:ind w:firstLine="426"/>
              <w:contextualSpacing/>
              <w:rPr>
                <w:b/>
                <w:sz w:val="22"/>
                <w:szCs w:val="22"/>
              </w:rPr>
            </w:pPr>
            <w:r w:rsidRPr="00C647B4">
              <w:rPr>
                <w:b/>
                <w:sz w:val="22"/>
                <w:szCs w:val="22"/>
              </w:rPr>
              <w:t xml:space="preserve">_____________________________             </w:t>
            </w:r>
          </w:p>
          <w:p w14:paraId="10E6D70D" w14:textId="77777777" w:rsidR="008D284F" w:rsidRPr="00C647B4" w:rsidRDefault="008D284F" w:rsidP="009E1B06">
            <w:pPr>
              <w:widowControl w:val="0"/>
              <w:tabs>
                <w:tab w:val="left" w:pos="708"/>
                <w:tab w:val="left" w:pos="7380"/>
              </w:tabs>
              <w:spacing w:line="240" w:lineRule="auto"/>
              <w:ind w:firstLine="426"/>
              <w:contextualSpacing/>
              <w:rPr>
                <w:b/>
                <w:sz w:val="22"/>
                <w:szCs w:val="22"/>
              </w:rPr>
            </w:pPr>
            <w:r w:rsidRPr="00C647B4">
              <w:rPr>
                <w:b/>
                <w:sz w:val="22"/>
                <w:szCs w:val="22"/>
              </w:rPr>
              <w:t>_____________________________</w:t>
            </w:r>
          </w:p>
          <w:p w14:paraId="02D4BE48" w14:textId="77777777" w:rsidR="008D284F" w:rsidRPr="00C647B4" w:rsidRDefault="008D284F" w:rsidP="009E1B06">
            <w:pPr>
              <w:widowControl w:val="0"/>
              <w:tabs>
                <w:tab w:val="left" w:pos="708"/>
                <w:tab w:val="left" w:pos="7380"/>
              </w:tabs>
              <w:spacing w:line="240" w:lineRule="auto"/>
              <w:ind w:firstLine="426"/>
              <w:contextualSpacing/>
              <w:rPr>
                <w:b/>
                <w:sz w:val="22"/>
                <w:szCs w:val="22"/>
              </w:rPr>
            </w:pPr>
            <w:r w:rsidRPr="00C647B4">
              <w:rPr>
                <w:b/>
                <w:sz w:val="22"/>
                <w:szCs w:val="22"/>
              </w:rPr>
              <w:t xml:space="preserve">_____________________________            </w:t>
            </w:r>
          </w:p>
          <w:p w14:paraId="3694783E" w14:textId="77777777" w:rsidR="008D284F" w:rsidRPr="00C647B4" w:rsidRDefault="008D284F" w:rsidP="009E1B06">
            <w:pPr>
              <w:widowControl w:val="0"/>
              <w:tabs>
                <w:tab w:val="left" w:pos="708"/>
                <w:tab w:val="left" w:pos="7380"/>
              </w:tabs>
              <w:spacing w:line="240" w:lineRule="auto"/>
              <w:ind w:firstLine="426"/>
              <w:contextualSpacing/>
              <w:rPr>
                <w:b/>
                <w:sz w:val="22"/>
                <w:szCs w:val="22"/>
              </w:rPr>
            </w:pPr>
            <w:r w:rsidRPr="00C647B4">
              <w:rPr>
                <w:b/>
                <w:sz w:val="22"/>
                <w:szCs w:val="22"/>
              </w:rPr>
              <w:t>_____________________________</w:t>
            </w:r>
          </w:p>
          <w:p w14:paraId="78D5C32E" w14:textId="77777777" w:rsidR="008D284F" w:rsidRPr="00C647B4" w:rsidRDefault="008D284F" w:rsidP="009E1B06">
            <w:pPr>
              <w:widowControl w:val="0"/>
              <w:tabs>
                <w:tab w:val="left" w:pos="708"/>
                <w:tab w:val="left" w:pos="7380"/>
              </w:tabs>
              <w:spacing w:line="240" w:lineRule="auto"/>
              <w:ind w:firstLine="0"/>
              <w:contextualSpacing/>
              <w:rPr>
                <w:color w:val="000000"/>
                <w:spacing w:val="-8"/>
                <w:sz w:val="22"/>
                <w:szCs w:val="22"/>
              </w:rPr>
            </w:pPr>
          </w:p>
          <w:p w14:paraId="3BADB8B1" w14:textId="77777777" w:rsidR="008D284F" w:rsidRPr="00C647B4" w:rsidRDefault="008D284F" w:rsidP="009E1B06">
            <w:pPr>
              <w:widowControl w:val="0"/>
              <w:tabs>
                <w:tab w:val="left" w:pos="708"/>
                <w:tab w:val="left" w:pos="7380"/>
              </w:tabs>
              <w:spacing w:line="240" w:lineRule="auto"/>
              <w:ind w:firstLine="0"/>
              <w:contextualSpacing/>
              <w:rPr>
                <w:color w:val="000000"/>
                <w:spacing w:val="-8"/>
                <w:sz w:val="22"/>
                <w:szCs w:val="22"/>
              </w:rPr>
            </w:pPr>
          </w:p>
          <w:p w14:paraId="1293373E" w14:textId="77777777" w:rsidR="008D284F" w:rsidRPr="00C647B4" w:rsidRDefault="008D284F" w:rsidP="009E1B06">
            <w:pPr>
              <w:widowControl w:val="0"/>
              <w:tabs>
                <w:tab w:val="left" w:pos="708"/>
                <w:tab w:val="left" w:pos="7380"/>
              </w:tabs>
              <w:spacing w:line="240" w:lineRule="auto"/>
              <w:ind w:firstLine="0"/>
              <w:contextualSpacing/>
              <w:rPr>
                <w:color w:val="000000"/>
                <w:spacing w:val="-8"/>
                <w:sz w:val="22"/>
                <w:szCs w:val="22"/>
              </w:rPr>
            </w:pPr>
          </w:p>
          <w:p w14:paraId="34BB104E" w14:textId="77777777" w:rsidR="008D284F" w:rsidRPr="00C647B4" w:rsidRDefault="008D284F" w:rsidP="009E1B06">
            <w:pPr>
              <w:widowControl w:val="0"/>
              <w:tabs>
                <w:tab w:val="left" w:pos="708"/>
                <w:tab w:val="left" w:pos="7380"/>
              </w:tabs>
              <w:spacing w:line="240" w:lineRule="auto"/>
              <w:ind w:firstLine="0"/>
              <w:contextualSpacing/>
              <w:rPr>
                <w:color w:val="000000"/>
                <w:spacing w:val="-8"/>
                <w:sz w:val="22"/>
                <w:szCs w:val="22"/>
              </w:rPr>
            </w:pPr>
          </w:p>
          <w:p w14:paraId="076D3E75" w14:textId="77777777" w:rsidR="008D284F" w:rsidRPr="00C647B4" w:rsidRDefault="008D284F" w:rsidP="009E1B06">
            <w:pPr>
              <w:widowControl w:val="0"/>
              <w:tabs>
                <w:tab w:val="left" w:pos="708"/>
                <w:tab w:val="left" w:pos="7380"/>
              </w:tabs>
              <w:spacing w:line="240" w:lineRule="auto"/>
              <w:ind w:firstLine="0"/>
              <w:contextualSpacing/>
              <w:rPr>
                <w:color w:val="000000"/>
                <w:spacing w:val="-8"/>
                <w:sz w:val="22"/>
                <w:szCs w:val="22"/>
              </w:rPr>
            </w:pPr>
          </w:p>
          <w:p w14:paraId="0501B1E0" w14:textId="77777777" w:rsidR="008D284F" w:rsidRPr="00C647B4" w:rsidRDefault="008D284F" w:rsidP="009E1B06">
            <w:pPr>
              <w:widowControl w:val="0"/>
              <w:tabs>
                <w:tab w:val="left" w:pos="708"/>
                <w:tab w:val="left" w:pos="7380"/>
              </w:tabs>
              <w:spacing w:line="240" w:lineRule="auto"/>
              <w:ind w:firstLine="0"/>
              <w:contextualSpacing/>
              <w:rPr>
                <w:color w:val="000000"/>
                <w:spacing w:val="-8"/>
                <w:sz w:val="22"/>
                <w:szCs w:val="22"/>
              </w:rPr>
            </w:pPr>
          </w:p>
          <w:p w14:paraId="2D1187A9" w14:textId="77777777" w:rsidR="008D284F" w:rsidRPr="00C647B4" w:rsidRDefault="008D284F" w:rsidP="009E1B06">
            <w:pPr>
              <w:widowControl w:val="0"/>
              <w:tabs>
                <w:tab w:val="left" w:pos="708"/>
                <w:tab w:val="left" w:pos="7380"/>
              </w:tabs>
              <w:spacing w:line="240" w:lineRule="auto"/>
              <w:ind w:firstLine="0"/>
              <w:contextualSpacing/>
              <w:rPr>
                <w:color w:val="000000"/>
                <w:spacing w:val="-8"/>
                <w:sz w:val="22"/>
                <w:szCs w:val="22"/>
              </w:rPr>
            </w:pPr>
          </w:p>
          <w:p w14:paraId="148E3B75" w14:textId="77777777" w:rsidR="008D284F" w:rsidRPr="00C647B4" w:rsidRDefault="008D284F" w:rsidP="009E1B06">
            <w:pPr>
              <w:widowControl w:val="0"/>
              <w:tabs>
                <w:tab w:val="left" w:pos="708"/>
                <w:tab w:val="left" w:pos="7380"/>
              </w:tabs>
              <w:spacing w:line="240" w:lineRule="auto"/>
              <w:ind w:firstLine="0"/>
              <w:contextualSpacing/>
              <w:rPr>
                <w:color w:val="000000"/>
                <w:spacing w:val="-8"/>
                <w:sz w:val="22"/>
                <w:szCs w:val="22"/>
              </w:rPr>
            </w:pPr>
          </w:p>
          <w:p w14:paraId="2F8BC1E9" w14:textId="77777777" w:rsidR="008D284F" w:rsidRPr="00C647B4" w:rsidRDefault="008D284F" w:rsidP="009E1B06">
            <w:pPr>
              <w:widowControl w:val="0"/>
              <w:tabs>
                <w:tab w:val="left" w:pos="708"/>
                <w:tab w:val="left" w:pos="7380"/>
              </w:tabs>
              <w:spacing w:line="240" w:lineRule="auto"/>
              <w:ind w:firstLine="0"/>
              <w:contextualSpacing/>
              <w:rPr>
                <w:color w:val="000000"/>
                <w:spacing w:val="-8"/>
                <w:sz w:val="22"/>
                <w:szCs w:val="22"/>
              </w:rPr>
            </w:pPr>
            <w:r w:rsidRPr="00C647B4">
              <w:rPr>
                <w:color w:val="000000"/>
                <w:spacing w:val="-8"/>
                <w:sz w:val="22"/>
                <w:szCs w:val="22"/>
              </w:rPr>
              <w:t xml:space="preserve">        ________________________ </w:t>
            </w:r>
          </w:p>
          <w:p w14:paraId="1F9AC949" w14:textId="77777777" w:rsidR="008D284F" w:rsidRPr="00C647B4" w:rsidRDefault="008D284F" w:rsidP="009E1B06">
            <w:pPr>
              <w:widowControl w:val="0"/>
              <w:tabs>
                <w:tab w:val="left" w:pos="708"/>
                <w:tab w:val="left" w:pos="7380"/>
              </w:tabs>
              <w:spacing w:line="240" w:lineRule="auto"/>
              <w:ind w:firstLine="426"/>
              <w:contextualSpacing/>
              <w:rPr>
                <w:color w:val="000000"/>
                <w:spacing w:val="-8"/>
                <w:sz w:val="22"/>
                <w:szCs w:val="22"/>
              </w:rPr>
            </w:pPr>
            <w:r w:rsidRPr="00C647B4">
              <w:rPr>
                <w:color w:val="000000"/>
                <w:spacing w:val="-8"/>
                <w:sz w:val="22"/>
                <w:szCs w:val="22"/>
              </w:rPr>
              <w:t xml:space="preserve">                м.п.</w:t>
            </w:r>
          </w:p>
          <w:p w14:paraId="1028AD7F" w14:textId="77777777" w:rsidR="008D284F" w:rsidRPr="00C647B4" w:rsidRDefault="008D284F" w:rsidP="009E1B06">
            <w:pPr>
              <w:widowControl w:val="0"/>
              <w:tabs>
                <w:tab w:val="left" w:pos="708"/>
                <w:tab w:val="left" w:pos="7380"/>
              </w:tabs>
              <w:spacing w:line="240" w:lineRule="auto"/>
              <w:ind w:firstLine="0"/>
              <w:contextualSpacing/>
              <w:rPr>
                <w:color w:val="000000"/>
                <w:spacing w:val="-8"/>
                <w:sz w:val="22"/>
                <w:szCs w:val="22"/>
              </w:rPr>
            </w:pPr>
            <w:r w:rsidRPr="00C647B4">
              <w:rPr>
                <w:color w:val="000000"/>
                <w:spacing w:val="-8"/>
                <w:sz w:val="22"/>
                <w:szCs w:val="22"/>
              </w:rPr>
              <w:t>«____» _________________ 20__г.</w:t>
            </w:r>
          </w:p>
        </w:tc>
      </w:tr>
    </w:tbl>
    <w:p w14:paraId="0E8081AD" w14:textId="72FB70E2" w:rsidR="008D284F" w:rsidRDefault="008D284F" w:rsidP="00C647B4">
      <w:pPr>
        <w:keepNext/>
        <w:keepLines/>
        <w:tabs>
          <w:tab w:val="left" w:pos="708"/>
        </w:tabs>
        <w:suppressAutoHyphens/>
        <w:spacing w:after="60" w:line="240" w:lineRule="auto"/>
        <w:ind w:firstLine="0"/>
        <w:contextualSpacing/>
        <w:rPr>
          <w:b/>
          <w:sz w:val="24"/>
        </w:rPr>
      </w:pPr>
    </w:p>
    <w:p w14:paraId="3326804B" w14:textId="67149031" w:rsidR="008D284F" w:rsidRDefault="008D284F" w:rsidP="00C647B4">
      <w:pPr>
        <w:keepNext/>
        <w:keepLines/>
        <w:tabs>
          <w:tab w:val="left" w:pos="708"/>
        </w:tabs>
        <w:suppressAutoHyphens/>
        <w:spacing w:after="60" w:line="240" w:lineRule="auto"/>
        <w:ind w:firstLine="0"/>
        <w:contextualSpacing/>
        <w:rPr>
          <w:b/>
          <w:sz w:val="24"/>
        </w:rPr>
      </w:pPr>
    </w:p>
    <w:p w14:paraId="1AEC8491" w14:textId="77777777" w:rsidR="008D284F" w:rsidRPr="00C647B4" w:rsidRDefault="008D284F" w:rsidP="00C647B4">
      <w:pPr>
        <w:keepNext/>
        <w:keepLines/>
        <w:tabs>
          <w:tab w:val="left" w:pos="708"/>
        </w:tabs>
        <w:suppressAutoHyphens/>
        <w:spacing w:after="60" w:line="240" w:lineRule="auto"/>
        <w:ind w:firstLine="0"/>
        <w:contextualSpacing/>
        <w:rPr>
          <w:b/>
          <w:sz w:val="24"/>
        </w:rPr>
      </w:pPr>
    </w:p>
    <w:p w14:paraId="7EBBF862" w14:textId="77777777" w:rsidR="00C647B4" w:rsidRPr="00C647B4" w:rsidRDefault="00C647B4" w:rsidP="00C647B4">
      <w:pPr>
        <w:widowControl w:val="0"/>
        <w:tabs>
          <w:tab w:val="left" w:pos="708"/>
        </w:tabs>
        <w:suppressAutoHyphens/>
        <w:spacing w:after="120" w:line="240" w:lineRule="auto"/>
        <w:ind w:firstLine="0"/>
        <w:contextualSpacing/>
        <w:jc w:val="center"/>
        <w:rPr>
          <w:b/>
        </w:rPr>
      </w:pPr>
    </w:p>
    <w:p w14:paraId="17F2185A" w14:textId="6B61ABA2" w:rsidR="00002C49" w:rsidRDefault="00002C49">
      <w:pPr>
        <w:spacing w:line="240" w:lineRule="auto"/>
        <w:ind w:firstLine="0"/>
        <w:jc w:val="left"/>
        <w:rPr>
          <w:sz w:val="24"/>
          <w:szCs w:val="24"/>
        </w:rPr>
      </w:pPr>
      <w:r>
        <w:rPr>
          <w:sz w:val="24"/>
          <w:szCs w:val="24"/>
        </w:rPr>
        <w:br w:type="page"/>
      </w:r>
    </w:p>
    <w:p w14:paraId="72160D38" w14:textId="670A6F0C" w:rsidR="00002C49" w:rsidRPr="00002C49" w:rsidRDefault="00002C49" w:rsidP="00002C49">
      <w:pPr>
        <w:widowControl w:val="0"/>
        <w:spacing w:line="240" w:lineRule="auto"/>
        <w:ind w:firstLine="709"/>
        <w:jc w:val="right"/>
        <w:rPr>
          <w:sz w:val="24"/>
          <w:szCs w:val="24"/>
        </w:rPr>
      </w:pPr>
      <w:r w:rsidRPr="00002C49">
        <w:rPr>
          <w:sz w:val="24"/>
          <w:szCs w:val="24"/>
        </w:rPr>
        <w:lastRenderedPageBreak/>
        <w:t>Приложение №</w:t>
      </w:r>
      <w:r>
        <w:rPr>
          <w:sz w:val="24"/>
          <w:szCs w:val="24"/>
        </w:rPr>
        <w:t>2</w:t>
      </w:r>
    </w:p>
    <w:p w14:paraId="53060DF6" w14:textId="77777777" w:rsidR="00002C49" w:rsidRPr="00002C49" w:rsidRDefault="00002C49" w:rsidP="00002C49">
      <w:pPr>
        <w:widowControl w:val="0"/>
        <w:spacing w:line="240" w:lineRule="auto"/>
        <w:ind w:firstLine="709"/>
        <w:jc w:val="right"/>
        <w:rPr>
          <w:sz w:val="24"/>
          <w:szCs w:val="24"/>
        </w:rPr>
      </w:pPr>
      <w:r w:rsidRPr="00002C49">
        <w:rPr>
          <w:sz w:val="24"/>
          <w:szCs w:val="24"/>
        </w:rPr>
        <w:t>к договору № __</w:t>
      </w:r>
    </w:p>
    <w:p w14:paraId="1D0267EE" w14:textId="2A527082" w:rsidR="00EF4EAD" w:rsidRDefault="00002C49" w:rsidP="00002C49">
      <w:pPr>
        <w:widowControl w:val="0"/>
        <w:spacing w:line="240" w:lineRule="auto"/>
        <w:ind w:firstLine="709"/>
        <w:jc w:val="right"/>
        <w:rPr>
          <w:sz w:val="24"/>
          <w:szCs w:val="24"/>
        </w:rPr>
      </w:pPr>
      <w:r w:rsidRPr="00002C49">
        <w:rPr>
          <w:sz w:val="24"/>
          <w:szCs w:val="24"/>
        </w:rPr>
        <w:t>от ___ ___________  202_ г.</w:t>
      </w:r>
    </w:p>
    <w:p w14:paraId="11615B23" w14:textId="5EF1FEF1" w:rsidR="00002C49" w:rsidRDefault="00002C49" w:rsidP="00C647B4">
      <w:pPr>
        <w:widowControl w:val="0"/>
        <w:spacing w:line="240" w:lineRule="auto"/>
        <w:ind w:firstLine="709"/>
        <w:jc w:val="center"/>
        <w:rPr>
          <w:sz w:val="24"/>
          <w:szCs w:val="24"/>
        </w:rPr>
      </w:pPr>
    </w:p>
    <w:p w14:paraId="0BA39C4F" w14:textId="77777777" w:rsidR="00FB7BD8" w:rsidRPr="00C848CC" w:rsidRDefault="00FB7BD8" w:rsidP="00FB7BD8">
      <w:pPr>
        <w:widowControl w:val="0"/>
        <w:tabs>
          <w:tab w:val="left" w:pos="3393"/>
        </w:tabs>
        <w:spacing w:line="240" w:lineRule="auto"/>
        <w:jc w:val="center"/>
        <w:rPr>
          <w:sz w:val="22"/>
          <w:szCs w:val="22"/>
        </w:rPr>
      </w:pPr>
      <w:r w:rsidRPr="00C848CC">
        <w:rPr>
          <w:b/>
          <w:sz w:val="22"/>
          <w:szCs w:val="22"/>
        </w:rPr>
        <w:t>ТЕХНИЧЕСКОЕ ЗАДАНИЕ</w:t>
      </w:r>
    </w:p>
    <w:p w14:paraId="1EB037D3" w14:textId="77777777" w:rsidR="00FB7BD8" w:rsidRPr="00C848CC" w:rsidRDefault="00FB7BD8" w:rsidP="00FB7BD8">
      <w:pPr>
        <w:widowControl w:val="0"/>
        <w:spacing w:line="240" w:lineRule="auto"/>
        <w:jc w:val="center"/>
        <w:rPr>
          <w:sz w:val="22"/>
          <w:szCs w:val="22"/>
        </w:rPr>
      </w:pPr>
      <w:r w:rsidRPr="00C848CC">
        <w:rPr>
          <w:bCs/>
          <w:sz w:val="22"/>
          <w:szCs w:val="22"/>
        </w:rPr>
        <w:t xml:space="preserve">на </w:t>
      </w:r>
      <w:r w:rsidRPr="00C848CC">
        <w:rPr>
          <w:sz w:val="22"/>
          <w:szCs w:val="22"/>
        </w:rPr>
        <w:t>поставку горюче-смазочных материалов (ГСМ) через сеть АЗС для нужд МАОУОШ д. Федорково</w:t>
      </w:r>
    </w:p>
    <w:p w14:paraId="695A6B2C" w14:textId="77777777" w:rsidR="00FB7BD8" w:rsidRPr="00C848CC" w:rsidRDefault="00FB7BD8" w:rsidP="00FB7BD8">
      <w:pPr>
        <w:widowControl w:val="0"/>
        <w:spacing w:line="240" w:lineRule="auto"/>
        <w:rPr>
          <w:bCs/>
          <w:sz w:val="22"/>
          <w:szCs w:val="22"/>
        </w:rPr>
      </w:pPr>
    </w:p>
    <w:p w14:paraId="4CCE68CD" w14:textId="77777777" w:rsidR="00FB7BD8" w:rsidRPr="00C848CC" w:rsidRDefault="00FB7BD8" w:rsidP="00FB7BD8">
      <w:pPr>
        <w:widowControl w:val="0"/>
        <w:spacing w:line="240" w:lineRule="auto"/>
        <w:rPr>
          <w:b/>
          <w:bCs/>
          <w:sz w:val="22"/>
          <w:szCs w:val="22"/>
        </w:rPr>
      </w:pPr>
      <w:r w:rsidRPr="00C848CC">
        <w:rPr>
          <w:b/>
          <w:bCs/>
          <w:sz w:val="22"/>
          <w:szCs w:val="22"/>
        </w:rPr>
        <w:t>1.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bl>
      <w:tblPr>
        <w:tblW w:w="1022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993"/>
        <w:gridCol w:w="4667"/>
        <w:gridCol w:w="974"/>
        <w:gridCol w:w="1579"/>
      </w:tblGrid>
      <w:tr w:rsidR="00FB7BD8" w:rsidRPr="00C848CC" w14:paraId="49338E6D" w14:textId="77777777" w:rsidTr="00AA1F71">
        <w:tc>
          <w:tcPr>
            <w:tcW w:w="1012" w:type="dxa"/>
            <w:vAlign w:val="center"/>
          </w:tcPr>
          <w:p w14:paraId="259756F1" w14:textId="77777777" w:rsidR="00FB7BD8" w:rsidRPr="00C848CC" w:rsidRDefault="00FB7BD8" w:rsidP="00AA1F71">
            <w:pPr>
              <w:widowControl w:val="0"/>
              <w:spacing w:line="240" w:lineRule="auto"/>
              <w:ind w:firstLine="0"/>
              <w:jc w:val="center"/>
              <w:rPr>
                <w:b/>
                <w:sz w:val="22"/>
                <w:szCs w:val="22"/>
              </w:rPr>
            </w:pPr>
            <w:r w:rsidRPr="00C848CC">
              <w:rPr>
                <w:b/>
                <w:bCs/>
                <w:sz w:val="22"/>
                <w:szCs w:val="22"/>
              </w:rPr>
              <w:t>№</w:t>
            </w:r>
            <w:r>
              <w:rPr>
                <w:b/>
                <w:bCs/>
                <w:sz w:val="22"/>
                <w:szCs w:val="22"/>
              </w:rPr>
              <w:t xml:space="preserve"> </w:t>
            </w:r>
            <w:r w:rsidRPr="00C848CC">
              <w:rPr>
                <w:b/>
                <w:bCs/>
                <w:sz w:val="22"/>
                <w:szCs w:val="22"/>
              </w:rPr>
              <w:t>п/п</w:t>
            </w:r>
          </w:p>
        </w:tc>
        <w:tc>
          <w:tcPr>
            <w:tcW w:w="1993" w:type="dxa"/>
            <w:vAlign w:val="center"/>
          </w:tcPr>
          <w:p w14:paraId="39EF268E" w14:textId="77777777" w:rsidR="00FB7BD8" w:rsidRPr="00C848CC" w:rsidRDefault="00FB7BD8" w:rsidP="00AA1F71">
            <w:pPr>
              <w:widowControl w:val="0"/>
              <w:spacing w:line="240" w:lineRule="auto"/>
              <w:ind w:firstLine="0"/>
              <w:jc w:val="center"/>
              <w:rPr>
                <w:b/>
                <w:sz w:val="22"/>
                <w:szCs w:val="22"/>
              </w:rPr>
            </w:pPr>
            <w:r w:rsidRPr="00C848CC">
              <w:rPr>
                <w:b/>
                <w:bCs/>
                <w:sz w:val="22"/>
                <w:szCs w:val="22"/>
              </w:rPr>
              <w:t>Наименование товара</w:t>
            </w:r>
          </w:p>
        </w:tc>
        <w:tc>
          <w:tcPr>
            <w:tcW w:w="4667" w:type="dxa"/>
            <w:vAlign w:val="center"/>
          </w:tcPr>
          <w:p w14:paraId="26A6E89C" w14:textId="77777777" w:rsidR="00FB7BD8" w:rsidRPr="00C848CC" w:rsidRDefault="00FB7BD8" w:rsidP="00AA1F71">
            <w:pPr>
              <w:widowControl w:val="0"/>
              <w:spacing w:line="240" w:lineRule="auto"/>
              <w:jc w:val="center"/>
              <w:rPr>
                <w:b/>
                <w:sz w:val="22"/>
                <w:szCs w:val="22"/>
              </w:rPr>
            </w:pPr>
            <w:r w:rsidRPr="00C848CC">
              <w:rPr>
                <w:b/>
                <w:bCs/>
                <w:sz w:val="22"/>
                <w:szCs w:val="22"/>
              </w:rPr>
              <w:t>Требования к качеству закупаемой продукции</w:t>
            </w:r>
          </w:p>
        </w:tc>
        <w:tc>
          <w:tcPr>
            <w:tcW w:w="974" w:type="dxa"/>
            <w:vAlign w:val="center"/>
          </w:tcPr>
          <w:p w14:paraId="6C366609" w14:textId="77777777" w:rsidR="00FB7BD8" w:rsidRPr="00C848CC" w:rsidRDefault="00FB7BD8" w:rsidP="00AA1F71">
            <w:pPr>
              <w:widowControl w:val="0"/>
              <w:spacing w:line="240" w:lineRule="auto"/>
              <w:ind w:firstLine="0"/>
              <w:jc w:val="center"/>
              <w:rPr>
                <w:b/>
                <w:sz w:val="22"/>
                <w:szCs w:val="22"/>
              </w:rPr>
            </w:pPr>
            <w:r w:rsidRPr="00C848CC">
              <w:rPr>
                <w:b/>
                <w:bCs/>
                <w:sz w:val="22"/>
                <w:szCs w:val="22"/>
              </w:rPr>
              <w:t>Ед. изм.</w:t>
            </w:r>
          </w:p>
        </w:tc>
        <w:tc>
          <w:tcPr>
            <w:tcW w:w="1579" w:type="dxa"/>
            <w:vAlign w:val="center"/>
          </w:tcPr>
          <w:p w14:paraId="7DF55E67" w14:textId="77777777" w:rsidR="00FB7BD8" w:rsidRPr="00C848CC" w:rsidRDefault="00FB7BD8" w:rsidP="00AA1F71">
            <w:pPr>
              <w:widowControl w:val="0"/>
              <w:spacing w:line="240" w:lineRule="auto"/>
              <w:ind w:firstLine="54"/>
              <w:jc w:val="center"/>
              <w:rPr>
                <w:b/>
                <w:sz w:val="22"/>
                <w:szCs w:val="22"/>
              </w:rPr>
            </w:pPr>
            <w:r w:rsidRPr="00C848CC">
              <w:rPr>
                <w:b/>
                <w:bCs/>
                <w:sz w:val="22"/>
                <w:szCs w:val="22"/>
              </w:rPr>
              <w:t>Кол-во</w:t>
            </w:r>
          </w:p>
        </w:tc>
      </w:tr>
      <w:tr w:rsidR="00FB7BD8" w:rsidRPr="00C848CC" w14:paraId="62ED8261" w14:textId="77777777" w:rsidTr="00AA1F71">
        <w:tc>
          <w:tcPr>
            <w:tcW w:w="1012" w:type="dxa"/>
          </w:tcPr>
          <w:p w14:paraId="59EBD2EC" w14:textId="77777777" w:rsidR="00FB7BD8" w:rsidRPr="00C848CC" w:rsidRDefault="00FB7BD8" w:rsidP="00AA1F71">
            <w:pPr>
              <w:widowControl w:val="0"/>
              <w:spacing w:line="240" w:lineRule="auto"/>
              <w:ind w:firstLine="0"/>
              <w:jc w:val="center"/>
              <w:rPr>
                <w:sz w:val="22"/>
                <w:szCs w:val="22"/>
              </w:rPr>
            </w:pPr>
            <w:r w:rsidRPr="00C848CC">
              <w:rPr>
                <w:sz w:val="22"/>
                <w:szCs w:val="22"/>
              </w:rPr>
              <w:t>1</w:t>
            </w:r>
          </w:p>
        </w:tc>
        <w:tc>
          <w:tcPr>
            <w:tcW w:w="1993" w:type="dxa"/>
          </w:tcPr>
          <w:p w14:paraId="47079415" w14:textId="77777777" w:rsidR="00FB7BD8" w:rsidRPr="00C848CC" w:rsidRDefault="00FB7BD8" w:rsidP="00AA1F71">
            <w:pPr>
              <w:widowControl w:val="0"/>
              <w:spacing w:line="240" w:lineRule="auto"/>
              <w:rPr>
                <w:b/>
                <w:bCs/>
                <w:sz w:val="22"/>
                <w:szCs w:val="22"/>
              </w:rPr>
            </w:pPr>
            <w:r w:rsidRPr="00C848CC">
              <w:rPr>
                <w:sz w:val="22"/>
                <w:szCs w:val="22"/>
              </w:rPr>
              <w:t xml:space="preserve">Бензин автомобильный АИ-92 </w:t>
            </w:r>
          </w:p>
        </w:tc>
        <w:tc>
          <w:tcPr>
            <w:tcW w:w="4667" w:type="dxa"/>
            <w:vAlign w:val="center"/>
          </w:tcPr>
          <w:p w14:paraId="08C8B622" w14:textId="77777777" w:rsidR="00FB7BD8" w:rsidRPr="00C848CC" w:rsidRDefault="00FB7BD8" w:rsidP="00AA1F71">
            <w:pPr>
              <w:widowControl w:val="0"/>
              <w:spacing w:line="240" w:lineRule="auto"/>
              <w:ind w:firstLine="34"/>
              <w:rPr>
                <w:rFonts w:eastAsia="Calibri"/>
                <w:sz w:val="22"/>
                <w:szCs w:val="22"/>
                <w:lang w:eastAsia="en-US"/>
              </w:rPr>
            </w:pPr>
            <w:r w:rsidRPr="00C848CC">
              <w:rPr>
                <w:rFonts w:eastAsia="Calibri"/>
                <w:sz w:val="22"/>
                <w:szCs w:val="22"/>
                <w:lang w:eastAsia="en-US"/>
              </w:rPr>
              <w:t>Соответствие качества поставляемого Товара ГОСТ 32513-2013 «Топливо моторное, бензин неэтилированный» и/или ГОСТ Р 54283-2010 «Топлива моторные. Единое обозначение автомобильных бензинов и дизельных топлив, находящихся в обращении на территории Российской Федерации (Издание с Поправкой)»;</w:t>
            </w:r>
          </w:p>
          <w:p w14:paraId="16FFFB4A" w14:textId="77777777" w:rsidR="00FB7BD8" w:rsidRPr="00C848CC" w:rsidRDefault="00FB7BD8" w:rsidP="00AA1F71">
            <w:pPr>
              <w:widowControl w:val="0"/>
              <w:spacing w:line="240" w:lineRule="auto"/>
              <w:ind w:firstLine="34"/>
              <w:rPr>
                <w:rFonts w:eastAsia="Calibri"/>
                <w:sz w:val="22"/>
                <w:szCs w:val="22"/>
                <w:lang w:eastAsia="en-US"/>
              </w:rPr>
            </w:pPr>
            <w:r w:rsidRPr="00C848CC">
              <w:rPr>
                <w:rFonts w:eastAsia="Calibri"/>
                <w:sz w:val="22"/>
                <w:szCs w:val="22"/>
                <w:lang w:eastAsia="en-US"/>
              </w:rPr>
              <w:t>- Экологический класс – не хуже К5;</w:t>
            </w:r>
          </w:p>
          <w:p w14:paraId="7557FD8D" w14:textId="77777777" w:rsidR="00FB7BD8" w:rsidRPr="00C848CC" w:rsidRDefault="00FB7BD8" w:rsidP="00AA1F71">
            <w:pPr>
              <w:widowControl w:val="0"/>
              <w:spacing w:line="240" w:lineRule="auto"/>
              <w:ind w:firstLine="34"/>
              <w:rPr>
                <w:rFonts w:eastAsia="Calibri"/>
                <w:sz w:val="22"/>
                <w:szCs w:val="22"/>
                <w:lang w:eastAsia="en-US"/>
              </w:rPr>
            </w:pPr>
            <w:r w:rsidRPr="00C848CC">
              <w:rPr>
                <w:rFonts w:eastAsia="Calibri"/>
                <w:sz w:val="22"/>
                <w:szCs w:val="22"/>
                <w:lang w:eastAsia="en-US"/>
              </w:rPr>
              <w:t>Октановое число:</w:t>
            </w:r>
          </w:p>
          <w:p w14:paraId="4BA708DA" w14:textId="77777777" w:rsidR="00FB7BD8" w:rsidRPr="00C848CC" w:rsidRDefault="00FB7BD8" w:rsidP="00AA1F71">
            <w:pPr>
              <w:widowControl w:val="0"/>
              <w:spacing w:line="240" w:lineRule="auto"/>
              <w:ind w:firstLine="34"/>
              <w:rPr>
                <w:rFonts w:eastAsia="Calibri"/>
                <w:sz w:val="22"/>
                <w:szCs w:val="22"/>
                <w:lang w:eastAsia="en-US"/>
              </w:rPr>
            </w:pPr>
            <w:r w:rsidRPr="00C848CC">
              <w:rPr>
                <w:rFonts w:eastAsia="Calibri"/>
                <w:sz w:val="22"/>
                <w:szCs w:val="22"/>
                <w:lang w:eastAsia="en-US"/>
              </w:rPr>
              <w:t>- по исследовательскому методу: не менее 92,0</w:t>
            </w:r>
          </w:p>
          <w:p w14:paraId="620B6C22" w14:textId="77777777" w:rsidR="00FB7BD8" w:rsidRPr="00C848CC" w:rsidRDefault="00FB7BD8" w:rsidP="00AA1F71">
            <w:pPr>
              <w:widowControl w:val="0"/>
              <w:spacing w:line="240" w:lineRule="auto"/>
              <w:ind w:firstLine="34"/>
              <w:rPr>
                <w:rFonts w:eastAsia="Calibri"/>
                <w:sz w:val="22"/>
                <w:szCs w:val="22"/>
                <w:lang w:eastAsia="en-US"/>
              </w:rPr>
            </w:pPr>
            <w:r w:rsidRPr="00C848CC">
              <w:rPr>
                <w:rFonts w:eastAsia="Calibri"/>
                <w:sz w:val="22"/>
                <w:szCs w:val="22"/>
                <w:lang w:eastAsia="en-US"/>
              </w:rPr>
              <w:t>- по моторному методу: не менее 83,0</w:t>
            </w:r>
          </w:p>
          <w:p w14:paraId="6B40457E" w14:textId="77777777" w:rsidR="00FB7BD8" w:rsidRPr="00C848CC" w:rsidRDefault="00FB7BD8" w:rsidP="00AA1F71">
            <w:pPr>
              <w:widowControl w:val="0"/>
              <w:spacing w:line="240" w:lineRule="auto"/>
              <w:ind w:firstLine="34"/>
              <w:rPr>
                <w:rFonts w:eastAsia="Calibri"/>
                <w:sz w:val="22"/>
                <w:szCs w:val="22"/>
                <w:lang w:eastAsia="en-US"/>
              </w:rPr>
            </w:pPr>
            <w:r w:rsidRPr="00C848CC">
              <w:rPr>
                <w:rFonts w:eastAsia="Calibri"/>
                <w:sz w:val="22"/>
                <w:szCs w:val="22"/>
                <w:lang w:eastAsia="en-US"/>
              </w:rPr>
              <w:t xml:space="preserve">-Массовая доля серы: не более 10 мг/кг;   </w:t>
            </w:r>
          </w:p>
          <w:p w14:paraId="1BB6D741" w14:textId="77777777" w:rsidR="00FB7BD8" w:rsidRPr="00C848CC" w:rsidRDefault="00FB7BD8" w:rsidP="00AA1F71">
            <w:pPr>
              <w:widowControl w:val="0"/>
              <w:spacing w:line="240" w:lineRule="auto"/>
              <w:ind w:firstLine="34"/>
              <w:rPr>
                <w:b/>
                <w:bCs/>
                <w:sz w:val="22"/>
                <w:szCs w:val="22"/>
              </w:rPr>
            </w:pPr>
            <w:r w:rsidRPr="00C848CC">
              <w:rPr>
                <w:rFonts w:eastAsia="Calibri"/>
                <w:sz w:val="22"/>
                <w:szCs w:val="22"/>
                <w:lang w:eastAsia="en-US"/>
              </w:rPr>
              <w:t>-Отсутствие механических примесей.</w:t>
            </w:r>
          </w:p>
        </w:tc>
        <w:tc>
          <w:tcPr>
            <w:tcW w:w="974" w:type="dxa"/>
          </w:tcPr>
          <w:p w14:paraId="506CA26B" w14:textId="77777777" w:rsidR="00FB7BD8" w:rsidRPr="00C848CC" w:rsidRDefault="00FB7BD8" w:rsidP="00AA1F71">
            <w:pPr>
              <w:widowControl w:val="0"/>
              <w:spacing w:line="240" w:lineRule="auto"/>
              <w:ind w:firstLine="0"/>
              <w:jc w:val="center"/>
              <w:rPr>
                <w:sz w:val="22"/>
                <w:szCs w:val="22"/>
              </w:rPr>
            </w:pPr>
            <w:r w:rsidRPr="00C848CC">
              <w:rPr>
                <w:sz w:val="22"/>
                <w:szCs w:val="22"/>
              </w:rPr>
              <w:t>литр</w:t>
            </w:r>
          </w:p>
        </w:tc>
        <w:tc>
          <w:tcPr>
            <w:tcW w:w="1579" w:type="dxa"/>
          </w:tcPr>
          <w:p w14:paraId="729FB97C" w14:textId="77777777" w:rsidR="00FB7BD8" w:rsidRPr="00C848CC" w:rsidRDefault="00FB7BD8" w:rsidP="00AA1F71">
            <w:pPr>
              <w:widowControl w:val="0"/>
              <w:spacing w:line="240" w:lineRule="auto"/>
              <w:ind w:firstLine="54"/>
              <w:jc w:val="center"/>
              <w:rPr>
                <w:sz w:val="22"/>
                <w:szCs w:val="22"/>
              </w:rPr>
            </w:pPr>
            <w:r w:rsidRPr="00C848CC">
              <w:rPr>
                <w:sz w:val="22"/>
                <w:szCs w:val="22"/>
              </w:rPr>
              <w:t>3750,00</w:t>
            </w:r>
          </w:p>
          <w:p w14:paraId="749BC959" w14:textId="77777777" w:rsidR="00FB7BD8" w:rsidRPr="00C848CC" w:rsidRDefault="00FB7BD8" w:rsidP="00AA1F71">
            <w:pPr>
              <w:widowControl w:val="0"/>
              <w:spacing w:line="240" w:lineRule="auto"/>
              <w:jc w:val="center"/>
              <w:rPr>
                <w:sz w:val="22"/>
                <w:szCs w:val="22"/>
              </w:rPr>
            </w:pPr>
          </w:p>
          <w:p w14:paraId="17884C8D" w14:textId="77777777" w:rsidR="00FB7BD8" w:rsidRPr="00C848CC" w:rsidRDefault="00FB7BD8" w:rsidP="00AA1F71">
            <w:pPr>
              <w:widowControl w:val="0"/>
              <w:spacing w:line="240" w:lineRule="auto"/>
              <w:jc w:val="center"/>
              <w:rPr>
                <w:sz w:val="22"/>
                <w:szCs w:val="22"/>
              </w:rPr>
            </w:pPr>
          </w:p>
        </w:tc>
      </w:tr>
    </w:tbl>
    <w:p w14:paraId="4CAFB62E" w14:textId="77777777" w:rsidR="00FB7BD8" w:rsidRPr="00C848CC" w:rsidRDefault="00FB7BD8" w:rsidP="00FB7BD8">
      <w:pPr>
        <w:widowControl w:val="0"/>
        <w:spacing w:line="240" w:lineRule="auto"/>
        <w:rPr>
          <w:b/>
          <w:bCs/>
          <w:sz w:val="22"/>
          <w:szCs w:val="22"/>
        </w:rPr>
      </w:pPr>
    </w:p>
    <w:p w14:paraId="0BECCE9E" w14:textId="77777777" w:rsidR="00FB7BD8" w:rsidRPr="00C848CC" w:rsidRDefault="00FB7BD8" w:rsidP="00FB7BD8">
      <w:pPr>
        <w:widowControl w:val="0"/>
        <w:spacing w:line="240" w:lineRule="auto"/>
        <w:rPr>
          <w:b/>
          <w:bCs/>
          <w:sz w:val="22"/>
          <w:szCs w:val="22"/>
        </w:rPr>
      </w:pPr>
      <w:r w:rsidRPr="00C848CC">
        <w:rPr>
          <w:b/>
          <w:bCs/>
          <w:sz w:val="22"/>
          <w:szCs w:val="22"/>
        </w:rPr>
        <w:t>2. Требования к качественным характеристикам товаров:</w:t>
      </w:r>
    </w:p>
    <w:p w14:paraId="16BF36F4" w14:textId="77777777" w:rsidR="00FB7BD8" w:rsidRPr="00C848CC" w:rsidRDefault="00FB7BD8" w:rsidP="00FB7BD8">
      <w:pPr>
        <w:widowControl w:val="0"/>
        <w:spacing w:line="240" w:lineRule="auto"/>
        <w:rPr>
          <w:sz w:val="22"/>
          <w:szCs w:val="22"/>
        </w:rPr>
      </w:pPr>
      <w:r w:rsidRPr="00C848CC">
        <w:rPr>
          <w:sz w:val="22"/>
          <w:szCs w:val="22"/>
        </w:rPr>
        <w:t>Поставляемый Товар должен соответствовать требованиям, установленным решением Комиссии Таможенного союза от 18.10.2011 №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14:paraId="40ABE0EB" w14:textId="77777777" w:rsidR="00FB7BD8" w:rsidRPr="00C848CC" w:rsidRDefault="00FB7BD8" w:rsidP="00FB7BD8">
      <w:pPr>
        <w:widowControl w:val="0"/>
        <w:spacing w:line="240" w:lineRule="auto"/>
        <w:rPr>
          <w:bCs/>
          <w:iCs/>
          <w:sz w:val="22"/>
          <w:szCs w:val="22"/>
        </w:rPr>
      </w:pPr>
      <w:r w:rsidRPr="00C848CC">
        <w:rPr>
          <w:bCs/>
          <w:iCs/>
          <w:sz w:val="22"/>
          <w:szCs w:val="22"/>
        </w:rPr>
        <w:t xml:space="preserve">Поставляемая продукция по своему качеству должна соответствовать установленным стандартам качества на данный вид продукции, Товар должен соответствовать действующим нормативным документам, подтверждающим безопасность товара. </w:t>
      </w:r>
    </w:p>
    <w:p w14:paraId="1CE06CA4" w14:textId="77777777" w:rsidR="00FB7BD8" w:rsidRPr="00C848CC" w:rsidRDefault="00FB7BD8" w:rsidP="00FB7BD8">
      <w:pPr>
        <w:widowControl w:val="0"/>
        <w:spacing w:line="240" w:lineRule="auto"/>
        <w:rPr>
          <w:bCs/>
          <w:sz w:val="22"/>
          <w:szCs w:val="22"/>
        </w:rPr>
      </w:pPr>
      <w:r w:rsidRPr="00C848CC">
        <w:rPr>
          <w:bCs/>
          <w:sz w:val="22"/>
          <w:szCs w:val="22"/>
        </w:rPr>
        <w:t>Качество товара должно подтверждаться паспортом (сертификатом) качества. Паспорт (сертификат) качества должен быть подлинным или копией, заверенной подлинной печатью поставщика, печать должна быть хорошо различима и читаема.</w:t>
      </w:r>
    </w:p>
    <w:p w14:paraId="68B49E2D" w14:textId="77777777" w:rsidR="00FB7BD8" w:rsidRPr="00C848CC" w:rsidRDefault="00FB7BD8" w:rsidP="00FB7BD8">
      <w:pPr>
        <w:widowControl w:val="0"/>
        <w:spacing w:line="240" w:lineRule="auto"/>
        <w:rPr>
          <w:bCs/>
          <w:sz w:val="22"/>
          <w:szCs w:val="22"/>
        </w:rPr>
      </w:pPr>
      <w:r w:rsidRPr="00C848CC">
        <w:rPr>
          <w:bCs/>
          <w:sz w:val="22"/>
          <w:szCs w:val="22"/>
        </w:rPr>
        <w:t xml:space="preserve">При обнаружении каких-либо расхождений, стороны составляют двухсторонний акт, в котором отражают все расхождения и в течение 3 дней устраняют выявленные несоответствия. </w:t>
      </w:r>
    </w:p>
    <w:p w14:paraId="742512F0" w14:textId="77777777" w:rsidR="00FB7BD8" w:rsidRPr="00C848CC" w:rsidRDefault="00FB7BD8" w:rsidP="00FB7BD8">
      <w:pPr>
        <w:widowControl w:val="0"/>
        <w:spacing w:line="240" w:lineRule="auto"/>
        <w:rPr>
          <w:bCs/>
          <w:sz w:val="22"/>
          <w:szCs w:val="22"/>
        </w:rPr>
      </w:pPr>
      <w:r w:rsidRPr="00C848CC">
        <w:rPr>
          <w:bCs/>
          <w:sz w:val="22"/>
          <w:szCs w:val="22"/>
        </w:rPr>
        <w:t>В случае поставки некачественного топлива, повлекшего нарушение работоспособности транспорта, подтвержденное независимой экспертизой, Поставщик возмещает Заказчику все расходы по восстановлению транспорта.</w:t>
      </w:r>
    </w:p>
    <w:p w14:paraId="4D548549" w14:textId="77777777" w:rsidR="00FB7BD8" w:rsidRPr="00C848CC" w:rsidRDefault="00FB7BD8" w:rsidP="00FB7BD8">
      <w:pPr>
        <w:widowControl w:val="0"/>
        <w:spacing w:line="240" w:lineRule="auto"/>
        <w:rPr>
          <w:sz w:val="22"/>
          <w:szCs w:val="22"/>
        </w:rPr>
      </w:pPr>
      <w:r w:rsidRPr="00C848CC">
        <w:rPr>
          <w:b/>
          <w:bCs/>
          <w:sz w:val="22"/>
          <w:szCs w:val="22"/>
        </w:rPr>
        <w:t xml:space="preserve">3. </w:t>
      </w:r>
      <w:r w:rsidRPr="00C848CC">
        <w:rPr>
          <w:b/>
          <w:sz w:val="22"/>
          <w:szCs w:val="22"/>
        </w:rPr>
        <w:t>Условия поставки</w:t>
      </w:r>
      <w:r w:rsidRPr="00C848CC">
        <w:rPr>
          <w:sz w:val="22"/>
          <w:szCs w:val="22"/>
        </w:rPr>
        <w:t xml:space="preserve"> – Поставка горюче-смазочных материалов (ГСМ) через сеть АЗС для нужд МАОУОШ д. ФЕДОРКОВО. Поставка топлива осуществляется ежедневно и круглосуточно.</w:t>
      </w:r>
    </w:p>
    <w:p w14:paraId="3E8A245A" w14:textId="77777777" w:rsidR="00FB7BD8" w:rsidRPr="00C848CC" w:rsidRDefault="00FB7BD8" w:rsidP="00FB7BD8">
      <w:pPr>
        <w:widowControl w:val="0"/>
        <w:spacing w:line="240" w:lineRule="auto"/>
        <w:rPr>
          <w:sz w:val="22"/>
          <w:szCs w:val="22"/>
        </w:rPr>
      </w:pPr>
      <w:r w:rsidRPr="00C848CC">
        <w:rPr>
          <w:b/>
          <w:bCs/>
          <w:color w:val="000000"/>
          <w:spacing w:val="4"/>
          <w:sz w:val="22"/>
          <w:szCs w:val="22"/>
        </w:rPr>
        <w:t xml:space="preserve">4. Срок поставки: </w:t>
      </w:r>
      <w:r w:rsidRPr="00C848CC">
        <w:rPr>
          <w:sz w:val="22"/>
          <w:szCs w:val="22"/>
        </w:rPr>
        <w:t>с момента заключения договора по 31 декабря 2023 года.</w:t>
      </w:r>
    </w:p>
    <w:p w14:paraId="54A15A93" w14:textId="77777777" w:rsidR="00FB7BD8" w:rsidRPr="00C848CC" w:rsidRDefault="00FB7BD8" w:rsidP="00FB7BD8">
      <w:pPr>
        <w:widowControl w:val="0"/>
        <w:spacing w:line="240" w:lineRule="auto"/>
        <w:rPr>
          <w:sz w:val="22"/>
          <w:szCs w:val="22"/>
        </w:rPr>
      </w:pPr>
      <w:r w:rsidRPr="00C848CC">
        <w:rPr>
          <w:b/>
          <w:bCs/>
          <w:sz w:val="22"/>
          <w:szCs w:val="22"/>
        </w:rPr>
        <w:t>5. Место поставки:</w:t>
      </w:r>
      <w:r w:rsidRPr="00C848CC">
        <w:rPr>
          <w:sz w:val="22"/>
          <w:szCs w:val="22"/>
        </w:rPr>
        <w:t xml:space="preserve"> выборка товара осуществляется через АЗС, находящиеся не более, чем в 10 км от местоположения школы, расположенной по адресу: Новгородская,обл. Парфинский р-н, д. Федорково, ул. Старорусская, дом 5</w:t>
      </w:r>
    </w:p>
    <w:p w14:paraId="4D1C96FD" w14:textId="77777777" w:rsidR="00FB7BD8" w:rsidRPr="00145D63" w:rsidRDefault="00FB7BD8" w:rsidP="00FB7BD8">
      <w:pPr>
        <w:widowControl w:val="0"/>
      </w:pPr>
    </w:p>
    <w:p w14:paraId="5CD93CBA" w14:textId="77777777" w:rsidR="00FB7BD8" w:rsidRPr="00145D63" w:rsidRDefault="00FB7BD8" w:rsidP="00FB7BD8">
      <w:pPr>
        <w:widowControl w:val="0"/>
        <w:tabs>
          <w:tab w:val="left" w:pos="7215"/>
        </w:tabs>
      </w:pPr>
    </w:p>
    <w:p w14:paraId="14FB9D17" w14:textId="77777777" w:rsidR="00FB7BD8" w:rsidRDefault="00FB7BD8" w:rsidP="00FB7BD8"/>
    <w:p w14:paraId="13C635F4" w14:textId="77777777" w:rsidR="00FB7BD8" w:rsidRDefault="00FB7BD8" w:rsidP="00FB7BD8"/>
    <w:p w14:paraId="7DF2904E" w14:textId="77777777" w:rsidR="00FB7BD8" w:rsidRDefault="00FB7BD8" w:rsidP="00FB7BD8">
      <w:pPr>
        <w:ind w:firstLine="0"/>
        <w:sectPr w:rsidR="00FB7BD8" w:rsidSect="00447830">
          <w:footerReference w:type="default" r:id="rId15"/>
          <w:pgSz w:w="11906" w:h="16838"/>
          <w:pgMar w:top="567" w:right="567" w:bottom="851" w:left="1134" w:header="709" w:footer="709" w:gutter="0"/>
          <w:cols w:space="708"/>
          <w:titlePg/>
          <w:docGrid w:linePitch="381"/>
        </w:sectPr>
      </w:pPr>
    </w:p>
    <w:p w14:paraId="330EDEBA" w14:textId="77777777" w:rsidR="00FB7BD8" w:rsidRPr="00145D63" w:rsidRDefault="00FB7BD8" w:rsidP="00FB7BD8">
      <w:pPr>
        <w:ind w:firstLine="0"/>
      </w:pPr>
    </w:p>
    <w:p w14:paraId="2C579BAD" w14:textId="587E0ED6" w:rsidR="00137AA0" w:rsidRPr="00165FC5" w:rsidRDefault="00137AA0" w:rsidP="00137AA0">
      <w:pPr>
        <w:spacing w:line="240" w:lineRule="auto"/>
        <w:ind w:firstLine="0"/>
        <w:jc w:val="right"/>
        <w:rPr>
          <w:sz w:val="20"/>
          <w:szCs w:val="20"/>
        </w:rPr>
      </w:pPr>
      <w:r w:rsidRPr="00165FC5">
        <w:rPr>
          <w:sz w:val="20"/>
          <w:szCs w:val="20"/>
        </w:rPr>
        <w:t xml:space="preserve">Приложение № </w:t>
      </w:r>
      <w:r>
        <w:rPr>
          <w:sz w:val="20"/>
          <w:szCs w:val="20"/>
        </w:rPr>
        <w:t>4</w:t>
      </w:r>
      <w:r w:rsidRPr="00165FC5">
        <w:rPr>
          <w:sz w:val="20"/>
          <w:szCs w:val="20"/>
        </w:rPr>
        <w:t xml:space="preserve"> </w:t>
      </w:r>
      <w:r w:rsidRPr="00165FC5">
        <w:rPr>
          <w:sz w:val="20"/>
          <w:szCs w:val="20"/>
        </w:rPr>
        <w:br/>
        <w:t>к извещению о проведении</w:t>
      </w:r>
    </w:p>
    <w:p w14:paraId="37FBFAA3" w14:textId="77777777" w:rsidR="00137AA0" w:rsidRPr="00165FC5" w:rsidRDefault="00137AA0" w:rsidP="00137AA0">
      <w:pPr>
        <w:spacing w:line="240" w:lineRule="auto"/>
        <w:ind w:firstLine="0"/>
        <w:jc w:val="right"/>
        <w:rPr>
          <w:sz w:val="20"/>
          <w:szCs w:val="20"/>
        </w:rPr>
      </w:pPr>
      <w:r w:rsidRPr="00165FC5">
        <w:rPr>
          <w:sz w:val="20"/>
          <w:szCs w:val="20"/>
        </w:rPr>
        <w:t xml:space="preserve"> запроса котировок  </w:t>
      </w:r>
    </w:p>
    <w:p w14:paraId="58CB214B" w14:textId="77777777" w:rsidR="00137AA0" w:rsidRPr="00165FC5" w:rsidRDefault="00137AA0" w:rsidP="00137AA0">
      <w:pPr>
        <w:spacing w:line="240" w:lineRule="auto"/>
        <w:ind w:firstLine="0"/>
        <w:jc w:val="right"/>
        <w:rPr>
          <w:bCs/>
          <w:sz w:val="20"/>
          <w:szCs w:val="20"/>
        </w:rPr>
      </w:pPr>
      <w:r w:rsidRPr="00165FC5">
        <w:rPr>
          <w:bCs/>
          <w:sz w:val="20"/>
          <w:szCs w:val="20"/>
        </w:rPr>
        <w:t xml:space="preserve">                                                                                           в электронной форме</w:t>
      </w:r>
      <w:r w:rsidRPr="00165FC5">
        <w:rPr>
          <w:b/>
          <w:bCs/>
          <w:sz w:val="20"/>
          <w:szCs w:val="20"/>
        </w:rPr>
        <w:t xml:space="preserve"> </w:t>
      </w:r>
      <w:r w:rsidRPr="00165FC5">
        <w:rPr>
          <w:bCs/>
          <w:sz w:val="20"/>
          <w:szCs w:val="20"/>
        </w:rPr>
        <w:t xml:space="preserve">                </w:t>
      </w:r>
    </w:p>
    <w:p w14:paraId="37AE1490" w14:textId="03F6EB94" w:rsidR="00002C49" w:rsidRPr="00FB7BD8" w:rsidRDefault="00FB7BD8" w:rsidP="00FB7BD8">
      <w:pPr>
        <w:suppressAutoHyphens/>
        <w:spacing w:line="240" w:lineRule="auto"/>
        <w:ind w:firstLine="0"/>
        <w:jc w:val="center"/>
        <w:rPr>
          <w:b/>
          <w:sz w:val="24"/>
          <w:szCs w:val="24"/>
        </w:rPr>
      </w:pPr>
      <w:r w:rsidRPr="00FB7BD8">
        <w:rPr>
          <w:b/>
          <w:bCs/>
          <w:color w:val="000000"/>
          <w:sz w:val="24"/>
          <w:szCs w:val="24"/>
        </w:rPr>
        <w:t>Обоснование НМЦД</w:t>
      </w:r>
    </w:p>
    <w:p w14:paraId="2714EFB8" w14:textId="599D7AB2" w:rsidR="00137AA0" w:rsidRDefault="00615A1C" w:rsidP="00FB7BD8">
      <w:pPr>
        <w:suppressAutoHyphens/>
        <w:spacing w:line="240" w:lineRule="auto"/>
        <w:ind w:firstLine="0"/>
        <w:jc w:val="center"/>
        <w:rPr>
          <w:sz w:val="24"/>
          <w:szCs w:val="24"/>
        </w:rPr>
      </w:pPr>
      <w:r w:rsidRPr="00AF5009">
        <w:rPr>
          <w:sz w:val="24"/>
          <w:szCs w:val="24"/>
        </w:rPr>
        <w:t>Прилагается отдельным файлом</w:t>
      </w:r>
    </w:p>
    <w:sectPr w:rsidR="00137AA0" w:rsidSect="00447830">
      <w:pgSz w:w="11906" w:h="16838"/>
      <w:pgMar w:top="567" w:right="567"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CBEF3" w14:textId="77777777" w:rsidR="00241FAC" w:rsidRDefault="00241FAC" w:rsidP="009E5695">
      <w:pPr>
        <w:spacing w:line="240" w:lineRule="auto"/>
      </w:pPr>
      <w:r>
        <w:separator/>
      </w:r>
    </w:p>
  </w:endnote>
  <w:endnote w:type="continuationSeparator" w:id="0">
    <w:p w14:paraId="15E1BC75" w14:textId="77777777" w:rsidR="00241FAC" w:rsidRDefault="00241FAC" w:rsidP="009E5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502FA" w14:textId="76ED40F5" w:rsidR="00C848CC" w:rsidRDefault="00C848CC">
    <w:pPr>
      <w:pStyle w:val="af4"/>
    </w:pPr>
    <w:r>
      <w:rPr>
        <w:noProof/>
      </w:rPr>
      <w:drawing>
        <wp:inline distT="0" distB="0" distL="0" distR="0" wp14:anchorId="06E1F69C" wp14:editId="25BE7F0A">
          <wp:extent cx="902525" cy="312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93" cy="3406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7E9D1" w14:textId="77777777" w:rsidR="00241FAC" w:rsidRDefault="00241FAC" w:rsidP="009E5695">
      <w:pPr>
        <w:spacing w:line="240" w:lineRule="auto"/>
      </w:pPr>
      <w:r>
        <w:separator/>
      </w:r>
    </w:p>
  </w:footnote>
  <w:footnote w:type="continuationSeparator" w:id="0">
    <w:p w14:paraId="6AE3629C" w14:textId="77777777" w:rsidR="00241FAC" w:rsidRDefault="00241FAC" w:rsidP="009E56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0FC"/>
    <w:multiLevelType w:val="hybridMultilevel"/>
    <w:tmpl w:val="0402242C"/>
    <w:lvl w:ilvl="0" w:tplc="270E8E18">
      <w:start w:val="1"/>
      <w:numFmt w:val="decimal"/>
      <w:pStyle w:val="1"/>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0722D4"/>
    <w:multiLevelType w:val="multilevel"/>
    <w:tmpl w:val="B742028A"/>
    <w:lvl w:ilvl="0">
      <w:start w:val="7"/>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0BC709E1"/>
    <w:multiLevelType w:val="multilevel"/>
    <w:tmpl w:val="53DA3234"/>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
    <w:nsid w:val="24352D47"/>
    <w:multiLevelType w:val="multilevel"/>
    <w:tmpl w:val="CE1CB50C"/>
    <w:lvl w:ilvl="0">
      <w:start w:val="13"/>
      <w:numFmt w:val="decimal"/>
      <w:lvlText w:val="%1."/>
      <w:lvlJc w:val="left"/>
      <w:pPr>
        <w:ind w:left="785"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
    <w:nsid w:val="24A0541A"/>
    <w:multiLevelType w:val="multilevel"/>
    <w:tmpl w:val="61F8EBB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50D24A7"/>
    <w:multiLevelType w:val="hybridMultilevel"/>
    <w:tmpl w:val="D3EC7EE4"/>
    <w:lvl w:ilvl="0" w:tplc="DBCA65E8">
      <w:start w:val="1"/>
      <w:numFmt w:val="decimal"/>
      <w:lvlText w:val="%1)"/>
      <w:lvlJc w:val="left"/>
      <w:pPr>
        <w:ind w:left="927" w:hanging="360"/>
      </w:pPr>
      <w:rPr>
        <w:rFonts w:hint="default"/>
        <w:b/>
      </w:rPr>
    </w:lvl>
    <w:lvl w:ilvl="1" w:tplc="643CB8D2">
      <w:start w:val="1"/>
      <w:numFmt w:val="decimal"/>
      <w:lvlText w:val="%2."/>
      <w:lvlJc w:val="left"/>
      <w:pPr>
        <w:ind w:left="2322" w:hanging="103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A173FC"/>
    <w:multiLevelType w:val="multilevel"/>
    <w:tmpl w:val="DBA8442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AB2467"/>
    <w:multiLevelType w:val="multilevel"/>
    <w:tmpl w:val="DA7078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996"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DFC329F"/>
    <w:multiLevelType w:val="multilevel"/>
    <w:tmpl w:val="6D5827E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3F0E3C90"/>
    <w:multiLevelType w:val="multilevel"/>
    <w:tmpl w:val="25CED5EC"/>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C453CFF"/>
    <w:multiLevelType w:val="multilevel"/>
    <w:tmpl w:val="6CC64AAA"/>
    <w:lvl w:ilvl="0">
      <w:start w:val="4"/>
      <w:numFmt w:val="decimal"/>
      <w:lvlText w:val="%1"/>
      <w:lvlJc w:val="left"/>
      <w:pPr>
        <w:ind w:left="480" w:hanging="480"/>
      </w:pPr>
    </w:lvl>
    <w:lvl w:ilvl="1">
      <w:start w:val="1"/>
      <w:numFmt w:val="decimal"/>
      <w:lvlText w:val="%1.%2"/>
      <w:lvlJc w:val="left"/>
      <w:pPr>
        <w:ind w:left="1470" w:hanging="48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11">
    <w:nsid w:val="4FF24B49"/>
    <w:multiLevelType w:val="multilevel"/>
    <w:tmpl w:val="F9CE1754"/>
    <w:lvl w:ilvl="0">
      <w:start w:val="5"/>
      <w:numFmt w:val="decimal"/>
      <w:lvlText w:val="%1."/>
      <w:lvlJc w:val="left"/>
      <w:pPr>
        <w:ind w:left="360" w:hanging="360"/>
      </w:pPr>
      <w:rPr>
        <w:b w:val="0"/>
      </w:rPr>
    </w:lvl>
    <w:lvl w:ilvl="1">
      <w:start w:val="1"/>
      <w:numFmt w:val="decimal"/>
      <w:lvlText w:val="%2."/>
      <w:lvlJc w:val="left"/>
      <w:pPr>
        <w:ind w:left="360" w:hanging="360"/>
      </w:pPr>
      <w:rPr>
        <w:rFonts w:ascii="Times New Roman" w:eastAsia="Calibri" w:hAnsi="Times New Roman" w:cs="Times New Roman"/>
        <w:b/>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560" w:hanging="1080"/>
      </w:pPr>
      <w:rPr>
        <w:b w:val="0"/>
      </w:rPr>
    </w:lvl>
    <w:lvl w:ilvl="7">
      <w:start w:val="1"/>
      <w:numFmt w:val="decimal"/>
      <w:lvlText w:val="%1.%2.%3.%4.%5.%6.%7.%8."/>
      <w:lvlJc w:val="left"/>
      <w:pPr>
        <w:ind w:left="9000" w:hanging="1440"/>
      </w:pPr>
      <w:rPr>
        <w:b w:val="0"/>
      </w:rPr>
    </w:lvl>
    <w:lvl w:ilvl="8">
      <w:start w:val="1"/>
      <w:numFmt w:val="decimal"/>
      <w:lvlText w:val="%1.%2.%3.%4.%5.%6.%7.%8.%9."/>
      <w:lvlJc w:val="left"/>
      <w:pPr>
        <w:ind w:left="10080" w:hanging="1440"/>
      </w:pPr>
      <w:rPr>
        <w:b w:val="0"/>
      </w:rPr>
    </w:lvl>
  </w:abstractNum>
  <w:abstractNum w:abstractNumId="12">
    <w:nsid w:val="5A926812"/>
    <w:multiLevelType w:val="hybridMultilevel"/>
    <w:tmpl w:val="00A88998"/>
    <w:styleLink w:val="111111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B2718E"/>
    <w:multiLevelType w:val="multilevel"/>
    <w:tmpl w:val="4C26DE9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DB53C6B"/>
    <w:multiLevelType w:val="multilevel"/>
    <w:tmpl w:val="3704E1B2"/>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nsid w:val="60236CDD"/>
    <w:multiLevelType w:val="multilevel"/>
    <w:tmpl w:val="3FA2962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09B54CA"/>
    <w:multiLevelType w:val="multilevel"/>
    <w:tmpl w:val="19F07684"/>
    <w:lvl w:ilvl="0">
      <w:start w:val="5"/>
      <w:numFmt w:val="decimal"/>
      <w:lvlText w:val="%1."/>
      <w:lvlJc w:val="left"/>
      <w:pPr>
        <w:ind w:left="360" w:hanging="360"/>
      </w:pPr>
      <w:rPr>
        <w:b w:val="0"/>
      </w:rPr>
    </w:lvl>
    <w:lvl w:ilvl="1">
      <w:start w:val="1"/>
      <w:numFmt w:val="decimal"/>
      <w:lvlText w:val="%2."/>
      <w:lvlJc w:val="left"/>
      <w:pPr>
        <w:ind w:left="360" w:hanging="360"/>
      </w:pPr>
      <w:rPr>
        <w:rFonts w:ascii="Times New Roman" w:eastAsia="Calibri" w:hAnsi="Times New Roman" w:cs="Times New Roman"/>
        <w:b/>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560" w:hanging="1080"/>
      </w:pPr>
      <w:rPr>
        <w:b w:val="0"/>
      </w:rPr>
    </w:lvl>
    <w:lvl w:ilvl="7">
      <w:start w:val="1"/>
      <w:numFmt w:val="decimal"/>
      <w:lvlText w:val="%1.%2.%3.%4.%5.%6.%7.%8."/>
      <w:lvlJc w:val="left"/>
      <w:pPr>
        <w:ind w:left="9000" w:hanging="1440"/>
      </w:pPr>
      <w:rPr>
        <w:b w:val="0"/>
      </w:rPr>
    </w:lvl>
    <w:lvl w:ilvl="8">
      <w:start w:val="1"/>
      <w:numFmt w:val="decimal"/>
      <w:lvlText w:val="%1.%2.%3.%4.%5.%6.%7.%8.%9."/>
      <w:lvlJc w:val="left"/>
      <w:pPr>
        <w:ind w:left="10080" w:hanging="1440"/>
      </w:pPr>
      <w:rPr>
        <w:b w:val="0"/>
      </w:rPr>
    </w:lvl>
  </w:abstractNum>
  <w:abstractNum w:abstractNumId="17">
    <w:nsid w:val="623A0C63"/>
    <w:multiLevelType w:val="multilevel"/>
    <w:tmpl w:val="C88C2318"/>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8">
    <w:nsid w:val="6CE2752F"/>
    <w:multiLevelType w:val="multilevel"/>
    <w:tmpl w:val="BCD016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5"/>
  </w:num>
  <w:num w:numId="3">
    <w:abstractNumId w:val="3"/>
  </w:num>
  <w:num w:numId="4">
    <w:abstractNumId w:val="18"/>
  </w:num>
  <w:num w:numId="5">
    <w:abstractNumId w:val="0"/>
  </w:num>
  <w:num w:numId="6">
    <w:abstractNumId w:val="9"/>
  </w:num>
  <w:num w:numId="7">
    <w:abstractNumId w:val="12"/>
  </w:num>
  <w:num w:numId="8">
    <w:abstractNumId w:val="8"/>
  </w:num>
  <w:num w:numId="9">
    <w:abstractNumId w:val="16"/>
  </w:num>
  <w:num w:numId="10">
    <w:abstractNumId w:val="4"/>
  </w:num>
  <w:num w:numId="11">
    <w:abstractNumId w:val="15"/>
  </w:num>
  <w:num w:numId="12">
    <w:abstractNumId w:val="17"/>
  </w:num>
  <w:num w:numId="13">
    <w:abstractNumId w:val="10"/>
  </w:num>
  <w:num w:numId="14">
    <w:abstractNumId w:val="13"/>
  </w:num>
  <w:num w:numId="15">
    <w:abstractNumId w:val="14"/>
  </w:num>
  <w:num w:numId="16">
    <w:abstractNumId w:val="2"/>
  </w:num>
  <w:num w:numId="17">
    <w:abstractNumId w:val="6"/>
  </w:num>
  <w:num w:numId="18">
    <w:abstractNumId w:val="1"/>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4D"/>
    <w:rsid w:val="00002C49"/>
    <w:rsid w:val="00010B0F"/>
    <w:rsid w:val="00015B9F"/>
    <w:rsid w:val="00016DF6"/>
    <w:rsid w:val="0001789F"/>
    <w:rsid w:val="00017F17"/>
    <w:rsid w:val="00020D3C"/>
    <w:rsid w:val="000255E0"/>
    <w:rsid w:val="00025D1E"/>
    <w:rsid w:val="000310F1"/>
    <w:rsid w:val="000339BC"/>
    <w:rsid w:val="0004314F"/>
    <w:rsid w:val="00050BAC"/>
    <w:rsid w:val="00052AB6"/>
    <w:rsid w:val="00056CAC"/>
    <w:rsid w:val="00057F11"/>
    <w:rsid w:val="00063E7E"/>
    <w:rsid w:val="0006563F"/>
    <w:rsid w:val="00066F93"/>
    <w:rsid w:val="00071922"/>
    <w:rsid w:val="000724B7"/>
    <w:rsid w:val="0007784C"/>
    <w:rsid w:val="00083598"/>
    <w:rsid w:val="000911AA"/>
    <w:rsid w:val="00096CC6"/>
    <w:rsid w:val="000A315E"/>
    <w:rsid w:val="000A5112"/>
    <w:rsid w:val="000B1018"/>
    <w:rsid w:val="000F31E1"/>
    <w:rsid w:val="000F4CA8"/>
    <w:rsid w:val="00101527"/>
    <w:rsid w:val="00101A22"/>
    <w:rsid w:val="001025D9"/>
    <w:rsid w:val="00102FAB"/>
    <w:rsid w:val="00106A36"/>
    <w:rsid w:val="00106B0E"/>
    <w:rsid w:val="0010703F"/>
    <w:rsid w:val="0011337D"/>
    <w:rsid w:val="00113DC5"/>
    <w:rsid w:val="0011606B"/>
    <w:rsid w:val="00120006"/>
    <w:rsid w:val="00126972"/>
    <w:rsid w:val="00130514"/>
    <w:rsid w:val="00130AA8"/>
    <w:rsid w:val="00134717"/>
    <w:rsid w:val="00135A0D"/>
    <w:rsid w:val="00136B0F"/>
    <w:rsid w:val="00137AA0"/>
    <w:rsid w:val="00143C5B"/>
    <w:rsid w:val="0014567E"/>
    <w:rsid w:val="00146E09"/>
    <w:rsid w:val="001506F9"/>
    <w:rsid w:val="001509CB"/>
    <w:rsid w:val="00157F94"/>
    <w:rsid w:val="00163F0D"/>
    <w:rsid w:val="0016411D"/>
    <w:rsid w:val="00165FC5"/>
    <w:rsid w:val="00167D86"/>
    <w:rsid w:val="00174265"/>
    <w:rsid w:val="00176152"/>
    <w:rsid w:val="00187DE6"/>
    <w:rsid w:val="00192D95"/>
    <w:rsid w:val="00196686"/>
    <w:rsid w:val="001A47ED"/>
    <w:rsid w:val="001B0853"/>
    <w:rsid w:val="001B3CC8"/>
    <w:rsid w:val="001D222B"/>
    <w:rsid w:val="001D3EDE"/>
    <w:rsid w:val="001D60E8"/>
    <w:rsid w:val="001E2793"/>
    <w:rsid w:val="001E49E9"/>
    <w:rsid w:val="001E60DD"/>
    <w:rsid w:val="001F23C6"/>
    <w:rsid w:val="00200140"/>
    <w:rsid w:val="002028FA"/>
    <w:rsid w:val="00205F3B"/>
    <w:rsid w:val="00206078"/>
    <w:rsid w:val="002328C1"/>
    <w:rsid w:val="002350AA"/>
    <w:rsid w:val="00241FAC"/>
    <w:rsid w:val="00246262"/>
    <w:rsid w:val="00246609"/>
    <w:rsid w:val="00247143"/>
    <w:rsid w:val="00250D74"/>
    <w:rsid w:val="00253E69"/>
    <w:rsid w:val="00256422"/>
    <w:rsid w:val="00264861"/>
    <w:rsid w:val="002700D5"/>
    <w:rsid w:val="002759F0"/>
    <w:rsid w:val="002778CD"/>
    <w:rsid w:val="00280790"/>
    <w:rsid w:val="002946DA"/>
    <w:rsid w:val="0029724E"/>
    <w:rsid w:val="002A564A"/>
    <w:rsid w:val="002A588B"/>
    <w:rsid w:val="002B01F6"/>
    <w:rsid w:val="002B192C"/>
    <w:rsid w:val="002C140C"/>
    <w:rsid w:val="002C2AC6"/>
    <w:rsid w:val="002C424B"/>
    <w:rsid w:val="002D0549"/>
    <w:rsid w:val="002D14D0"/>
    <w:rsid w:val="002D29E5"/>
    <w:rsid w:val="002E17E1"/>
    <w:rsid w:val="002E2CAD"/>
    <w:rsid w:val="002E3B77"/>
    <w:rsid w:val="002E5629"/>
    <w:rsid w:val="002E69B8"/>
    <w:rsid w:val="002E7A89"/>
    <w:rsid w:val="002F2B03"/>
    <w:rsid w:val="002F66C5"/>
    <w:rsid w:val="002F7520"/>
    <w:rsid w:val="003020EE"/>
    <w:rsid w:val="003032C8"/>
    <w:rsid w:val="00304426"/>
    <w:rsid w:val="003074AA"/>
    <w:rsid w:val="00311A56"/>
    <w:rsid w:val="003137EA"/>
    <w:rsid w:val="00321063"/>
    <w:rsid w:val="00324B78"/>
    <w:rsid w:val="003337E1"/>
    <w:rsid w:val="0034183B"/>
    <w:rsid w:val="00342642"/>
    <w:rsid w:val="003525FE"/>
    <w:rsid w:val="003534D3"/>
    <w:rsid w:val="00354620"/>
    <w:rsid w:val="003579FC"/>
    <w:rsid w:val="00357E2B"/>
    <w:rsid w:val="00360EA2"/>
    <w:rsid w:val="00361800"/>
    <w:rsid w:val="003724BC"/>
    <w:rsid w:val="0038359E"/>
    <w:rsid w:val="00391EFA"/>
    <w:rsid w:val="003951D8"/>
    <w:rsid w:val="00395BF5"/>
    <w:rsid w:val="003A15F8"/>
    <w:rsid w:val="003A167E"/>
    <w:rsid w:val="003A5170"/>
    <w:rsid w:val="003A6C7E"/>
    <w:rsid w:val="003B02AD"/>
    <w:rsid w:val="003B256A"/>
    <w:rsid w:val="003B3366"/>
    <w:rsid w:val="003B377C"/>
    <w:rsid w:val="003B3E2E"/>
    <w:rsid w:val="003C0B02"/>
    <w:rsid w:val="003C14DD"/>
    <w:rsid w:val="003C7D5E"/>
    <w:rsid w:val="003D0B58"/>
    <w:rsid w:val="003D1635"/>
    <w:rsid w:val="003D3982"/>
    <w:rsid w:val="003D5419"/>
    <w:rsid w:val="003D59E2"/>
    <w:rsid w:val="003E19BD"/>
    <w:rsid w:val="003E4321"/>
    <w:rsid w:val="003F227E"/>
    <w:rsid w:val="003F34FE"/>
    <w:rsid w:val="003F44D6"/>
    <w:rsid w:val="003F5B6A"/>
    <w:rsid w:val="004007A8"/>
    <w:rsid w:val="004033CB"/>
    <w:rsid w:val="00410D7D"/>
    <w:rsid w:val="004127E6"/>
    <w:rsid w:val="00416F72"/>
    <w:rsid w:val="004175CF"/>
    <w:rsid w:val="004203AA"/>
    <w:rsid w:val="00424959"/>
    <w:rsid w:val="00427813"/>
    <w:rsid w:val="00430175"/>
    <w:rsid w:val="0043386D"/>
    <w:rsid w:val="004339C7"/>
    <w:rsid w:val="00436055"/>
    <w:rsid w:val="00436AEF"/>
    <w:rsid w:val="00437A6D"/>
    <w:rsid w:val="00446B29"/>
    <w:rsid w:val="00447830"/>
    <w:rsid w:val="00453A63"/>
    <w:rsid w:val="004541C2"/>
    <w:rsid w:val="00457360"/>
    <w:rsid w:val="00460477"/>
    <w:rsid w:val="004657F6"/>
    <w:rsid w:val="00467118"/>
    <w:rsid w:val="00470042"/>
    <w:rsid w:val="00471EF6"/>
    <w:rsid w:val="004752ED"/>
    <w:rsid w:val="004765DF"/>
    <w:rsid w:val="00477A71"/>
    <w:rsid w:val="0048045F"/>
    <w:rsid w:val="004878C7"/>
    <w:rsid w:val="00491BEB"/>
    <w:rsid w:val="00492022"/>
    <w:rsid w:val="00492F11"/>
    <w:rsid w:val="00492FE8"/>
    <w:rsid w:val="0049334D"/>
    <w:rsid w:val="00493C61"/>
    <w:rsid w:val="00495612"/>
    <w:rsid w:val="00496CE4"/>
    <w:rsid w:val="00496E44"/>
    <w:rsid w:val="004B43C6"/>
    <w:rsid w:val="004B5B65"/>
    <w:rsid w:val="004C1478"/>
    <w:rsid w:val="004C4521"/>
    <w:rsid w:val="004E1203"/>
    <w:rsid w:val="004F718D"/>
    <w:rsid w:val="0050165E"/>
    <w:rsid w:val="0050554D"/>
    <w:rsid w:val="005118CC"/>
    <w:rsid w:val="005154CC"/>
    <w:rsid w:val="00525A2C"/>
    <w:rsid w:val="005264BC"/>
    <w:rsid w:val="00530293"/>
    <w:rsid w:val="00531570"/>
    <w:rsid w:val="00537793"/>
    <w:rsid w:val="0054210C"/>
    <w:rsid w:val="00547C49"/>
    <w:rsid w:val="0055219B"/>
    <w:rsid w:val="00554810"/>
    <w:rsid w:val="00556078"/>
    <w:rsid w:val="00556945"/>
    <w:rsid w:val="00556D94"/>
    <w:rsid w:val="005575BF"/>
    <w:rsid w:val="00557E0E"/>
    <w:rsid w:val="005606B4"/>
    <w:rsid w:val="005606BC"/>
    <w:rsid w:val="00560A05"/>
    <w:rsid w:val="00560CDC"/>
    <w:rsid w:val="005629FA"/>
    <w:rsid w:val="005646BD"/>
    <w:rsid w:val="00571097"/>
    <w:rsid w:val="005731E5"/>
    <w:rsid w:val="00576D78"/>
    <w:rsid w:val="0058486A"/>
    <w:rsid w:val="005861D8"/>
    <w:rsid w:val="00590902"/>
    <w:rsid w:val="00591A6D"/>
    <w:rsid w:val="00591C80"/>
    <w:rsid w:val="005950A9"/>
    <w:rsid w:val="00595C5E"/>
    <w:rsid w:val="00596B22"/>
    <w:rsid w:val="00596EBC"/>
    <w:rsid w:val="005B61A4"/>
    <w:rsid w:val="005B7437"/>
    <w:rsid w:val="005C5220"/>
    <w:rsid w:val="005C57F7"/>
    <w:rsid w:val="005C685A"/>
    <w:rsid w:val="005D04E4"/>
    <w:rsid w:val="005D1428"/>
    <w:rsid w:val="005D5DB5"/>
    <w:rsid w:val="005F29B0"/>
    <w:rsid w:val="005F2E2D"/>
    <w:rsid w:val="005F59E5"/>
    <w:rsid w:val="00605503"/>
    <w:rsid w:val="006066A9"/>
    <w:rsid w:val="00615A1C"/>
    <w:rsid w:val="00616374"/>
    <w:rsid w:val="0061721B"/>
    <w:rsid w:val="006205B8"/>
    <w:rsid w:val="006225A7"/>
    <w:rsid w:val="006253B3"/>
    <w:rsid w:val="006256E5"/>
    <w:rsid w:val="00625F89"/>
    <w:rsid w:val="006302F1"/>
    <w:rsid w:val="006342C6"/>
    <w:rsid w:val="0064309B"/>
    <w:rsid w:val="00653E88"/>
    <w:rsid w:val="006630E5"/>
    <w:rsid w:val="00663F35"/>
    <w:rsid w:val="006650DA"/>
    <w:rsid w:val="0067223D"/>
    <w:rsid w:val="00675C88"/>
    <w:rsid w:val="00677E9C"/>
    <w:rsid w:val="00683F0F"/>
    <w:rsid w:val="00685DA2"/>
    <w:rsid w:val="006A1712"/>
    <w:rsid w:val="006A1D96"/>
    <w:rsid w:val="006A413F"/>
    <w:rsid w:val="006B0084"/>
    <w:rsid w:val="006B008E"/>
    <w:rsid w:val="006B07FE"/>
    <w:rsid w:val="006B2516"/>
    <w:rsid w:val="006B4237"/>
    <w:rsid w:val="006B6E21"/>
    <w:rsid w:val="006C07EC"/>
    <w:rsid w:val="006C1785"/>
    <w:rsid w:val="006C18A5"/>
    <w:rsid w:val="006C36A5"/>
    <w:rsid w:val="006C59E0"/>
    <w:rsid w:val="006C5B82"/>
    <w:rsid w:val="006D27FE"/>
    <w:rsid w:val="006E0086"/>
    <w:rsid w:val="006E2FC2"/>
    <w:rsid w:val="006E3DFD"/>
    <w:rsid w:val="006E5411"/>
    <w:rsid w:val="006F1E0B"/>
    <w:rsid w:val="006F5085"/>
    <w:rsid w:val="007058E9"/>
    <w:rsid w:val="00710B3B"/>
    <w:rsid w:val="0071295A"/>
    <w:rsid w:val="00715B37"/>
    <w:rsid w:val="00731154"/>
    <w:rsid w:val="0073279E"/>
    <w:rsid w:val="007337F6"/>
    <w:rsid w:val="00736B53"/>
    <w:rsid w:val="0073713C"/>
    <w:rsid w:val="00740EF6"/>
    <w:rsid w:val="00742EA0"/>
    <w:rsid w:val="00744431"/>
    <w:rsid w:val="007461C5"/>
    <w:rsid w:val="00751F3B"/>
    <w:rsid w:val="00752F90"/>
    <w:rsid w:val="007543C3"/>
    <w:rsid w:val="0075626E"/>
    <w:rsid w:val="0076170E"/>
    <w:rsid w:val="00762081"/>
    <w:rsid w:val="0077054D"/>
    <w:rsid w:val="007717F1"/>
    <w:rsid w:val="007730AC"/>
    <w:rsid w:val="007742E5"/>
    <w:rsid w:val="007748E1"/>
    <w:rsid w:val="00784723"/>
    <w:rsid w:val="00785502"/>
    <w:rsid w:val="00787379"/>
    <w:rsid w:val="00790C0B"/>
    <w:rsid w:val="007948F7"/>
    <w:rsid w:val="007A3FAE"/>
    <w:rsid w:val="007B4511"/>
    <w:rsid w:val="007B6B75"/>
    <w:rsid w:val="007C13C8"/>
    <w:rsid w:val="007C1CF6"/>
    <w:rsid w:val="007C34DF"/>
    <w:rsid w:val="007C70EC"/>
    <w:rsid w:val="007D001B"/>
    <w:rsid w:val="007D57BE"/>
    <w:rsid w:val="007D5B3E"/>
    <w:rsid w:val="007E02F9"/>
    <w:rsid w:val="007E659A"/>
    <w:rsid w:val="007E7E6B"/>
    <w:rsid w:val="007F0FD7"/>
    <w:rsid w:val="007F6683"/>
    <w:rsid w:val="00801363"/>
    <w:rsid w:val="00804A0D"/>
    <w:rsid w:val="00805AB9"/>
    <w:rsid w:val="0081112E"/>
    <w:rsid w:val="00814E96"/>
    <w:rsid w:val="00822C69"/>
    <w:rsid w:val="00825B59"/>
    <w:rsid w:val="00826444"/>
    <w:rsid w:val="0082646B"/>
    <w:rsid w:val="0083091E"/>
    <w:rsid w:val="00833F96"/>
    <w:rsid w:val="008348F5"/>
    <w:rsid w:val="008370D7"/>
    <w:rsid w:val="008469BA"/>
    <w:rsid w:val="00853B13"/>
    <w:rsid w:val="0086017B"/>
    <w:rsid w:val="00860EF0"/>
    <w:rsid w:val="008616B8"/>
    <w:rsid w:val="00864E8D"/>
    <w:rsid w:val="00874C40"/>
    <w:rsid w:val="00877CDA"/>
    <w:rsid w:val="00881904"/>
    <w:rsid w:val="00882ADF"/>
    <w:rsid w:val="00882F31"/>
    <w:rsid w:val="00883A19"/>
    <w:rsid w:val="008913C2"/>
    <w:rsid w:val="00893604"/>
    <w:rsid w:val="00893795"/>
    <w:rsid w:val="008948F7"/>
    <w:rsid w:val="0089614B"/>
    <w:rsid w:val="008A0504"/>
    <w:rsid w:val="008A0D9F"/>
    <w:rsid w:val="008A36B0"/>
    <w:rsid w:val="008A4D23"/>
    <w:rsid w:val="008B11E4"/>
    <w:rsid w:val="008B38F5"/>
    <w:rsid w:val="008B706B"/>
    <w:rsid w:val="008B769E"/>
    <w:rsid w:val="008C2AA0"/>
    <w:rsid w:val="008C2CAD"/>
    <w:rsid w:val="008C6737"/>
    <w:rsid w:val="008D284F"/>
    <w:rsid w:val="008E2E55"/>
    <w:rsid w:val="008E4475"/>
    <w:rsid w:val="008E4A7F"/>
    <w:rsid w:val="008E5A7B"/>
    <w:rsid w:val="008E6EFC"/>
    <w:rsid w:val="008F157D"/>
    <w:rsid w:val="008F7EEE"/>
    <w:rsid w:val="00903A8E"/>
    <w:rsid w:val="00903C37"/>
    <w:rsid w:val="009074B6"/>
    <w:rsid w:val="00916F66"/>
    <w:rsid w:val="00923EF2"/>
    <w:rsid w:val="009245EF"/>
    <w:rsid w:val="009249F5"/>
    <w:rsid w:val="009257A9"/>
    <w:rsid w:val="00940A07"/>
    <w:rsid w:val="00943CF5"/>
    <w:rsid w:val="009474C4"/>
    <w:rsid w:val="00953AB2"/>
    <w:rsid w:val="009548FE"/>
    <w:rsid w:val="00956C7E"/>
    <w:rsid w:val="009610F9"/>
    <w:rsid w:val="00963173"/>
    <w:rsid w:val="00966173"/>
    <w:rsid w:val="009745E2"/>
    <w:rsid w:val="00977D33"/>
    <w:rsid w:val="0098120C"/>
    <w:rsid w:val="009825CE"/>
    <w:rsid w:val="00984CC4"/>
    <w:rsid w:val="0098512D"/>
    <w:rsid w:val="00987D52"/>
    <w:rsid w:val="00993342"/>
    <w:rsid w:val="009A2F49"/>
    <w:rsid w:val="009A6C32"/>
    <w:rsid w:val="009B28C2"/>
    <w:rsid w:val="009B4402"/>
    <w:rsid w:val="009B5A7B"/>
    <w:rsid w:val="009D75B3"/>
    <w:rsid w:val="009D7BBC"/>
    <w:rsid w:val="009E1B06"/>
    <w:rsid w:val="009E354F"/>
    <w:rsid w:val="009E3844"/>
    <w:rsid w:val="009E5688"/>
    <w:rsid w:val="009E5695"/>
    <w:rsid w:val="009E6F19"/>
    <w:rsid w:val="009E7894"/>
    <w:rsid w:val="009F0E10"/>
    <w:rsid w:val="009F39C9"/>
    <w:rsid w:val="009F3BE4"/>
    <w:rsid w:val="009F5270"/>
    <w:rsid w:val="009F6BB7"/>
    <w:rsid w:val="00A00B4F"/>
    <w:rsid w:val="00A023CC"/>
    <w:rsid w:val="00A030C0"/>
    <w:rsid w:val="00A04D54"/>
    <w:rsid w:val="00A12E2F"/>
    <w:rsid w:val="00A20155"/>
    <w:rsid w:val="00A21F1A"/>
    <w:rsid w:val="00A23825"/>
    <w:rsid w:val="00A23B02"/>
    <w:rsid w:val="00A257E6"/>
    <w:rsid w:val="00A269FA"/>
    <w:rsid w:val="00A2760A"/>
    <w:rsid w:val="00A27A41"/>
    <w:rsid w:val="00A27F0A"/>
    <w:rsid w:val="00A311D3"/>
    <w:rsid w:val="00A36F8C"/>
    <w:rsid w:val="00A4296E"/>
    <w:rsid w:val="00A437C8"/>
    <w:rsid w:val="00A43D32"/>
    <w:rsid w:val="00A47A1B"/>
    <w:rsid w:val="00A60500"/>
    <w:rsid w:val="00A62CD7"/>
    <w:rsid w:val="00A646E6"/>
    <w:rsid w:val="00A7227D"/>
    <w:rsid w:val="00A72EDE"/>
    <w:rsid w:val="00A83906"/>
    <w:rsid w:val="00A87725"/>
    <w:rsid w:val="00A9150F"/>
    <w:rsid w:val="00A95114"/>
    <w:rsid w:val="00A97E4F"/>
    <w:rsid w:val="00AA14EC"/>
    <w:rsid w:val="00AA2033"/>
    <w:rsid w:val="00AA213B"/>
    <w:rsid w:val="00AA21D0"/>
    <w:rsid w:val="00AA3715"/>
    <w:rsid w:val="00AA4A7D"/>
    <w:rsid w:val="00AA7E60"/>
    <w:rsid w:val="00AB17C8"/>
    <w:rsid w:val="00AB78F2"/>
    <w:rsid w:val="00AB7E59"/>
    <w:rsid w:val="00AC28DA"/>
    <w:rsid w:val="00AD0F07"/>
    <w:rsid w:val="00AD148A"/>
    <w:rsid w:val="00AD3037"/>
    <w:rsid w:val="00AD32F4"/>
    <w:rsid w:val="00AE0319"/>
    <w:rsid w:val="00AF5009"/>
    <w:rsid w:val="00B03524"/>
    <w:rsid w:val="00B10EF3"/>
    <w:rsid w:val="00B209FB"/>
    <w:rsid w:val="00B21EA0"/>
    <w:rsid w:val="00B22AFF"/>
    <w:rsid w:val="00B24371"/>
    <w:rsid w:val="00B2779E"/>
    <w:rsid w:val="00B32F99"/>
    <w:rsid w:val="00B3303B"/>
    <w:rsid w:val="00B3364B"/>
    <w:rsid w:val="00B37A68"/>
    <w:rsid w:val="00B4228B"/>
    <w:rsid w:val="00B44AEB"/>
    <w:rsid w:val="00B4612E"/>
    <w:rsid w:val="00B46254"/>
    <w:rsid w:val="00B512D1"/>
    <w:rsid w:val="00B5594B"/>
    <w:rsid w:val="00B61F95"/>
    <w:rsid w:val="00B70B46"/>
    <w:rsid w:val="00B736D5"/>
    <w:rsid w:val="00B819A7"/>
    <w:rsid w:val="00B9115D"/>
    <w:rsid w:val="00B96788"/>
    <w:rsid w:val="00B97FDF"/>
    <w:rsid w:val="00BA45B3"/>
    <w:rsid w:val="00BB1EA1"/>
    <w:rsid w:val="00BB2730"/>
    <w:rsid w:val="00BB337A"/>
    <w:rsid w:val="00BB364F"/>
    <w:rsid w:val="00BB4F2D"/>
    <w:rsid w:val="00BC00CB"/>
    <w:rsid w:val="00BC0961"/>
    <w:rsid w:val="00BC24C6"/>
    <w:rsid w:val="00BC2CAA"/>
    <w:rsid w:val="00BD0776"/>
    <w:rsid w:val="00BD2C9D"/>
    <w:rsid w:val="00BD41ED"/>
    <w:rsid w:val="00BD42B4"/>
    <w:rsid w:val="00BE77A9"/>
    <w:rsid w:val="00BE7EC9"/>
    <w:rsid w:val="00BF3990"/>
    <w:rsid w:val="00BF600D"/>
    <w:rsid w:val="00BF61A5"/>
    <w:rsid w:val="00C00827"/>
    <w:rsid w:val="00C04DDF"/>
    <w:rsid w:val="00C04E74"/>
    <w:rsid w:val="00C0704D"/>
    <w:rsid w:val="00C11050"/>
    <w:rsid w:val="00C13FD4"/>
    <w:rsid w:val="00C146D0"/>
    <w:rsid w:val="00C15281"/>
    <w:rsid w:val="00C17BA8"/>
    <w:rsid w:val="00C2260E"/>
    <w:rsid w:val="00C26817"/>
    <w:rsid w:val="00C26915"/>
    <w:rsid w:val="00C31BB2"/>
    <w:rsid w:val="00C32A37"/>
    <w:rsid w:val="00C4787A"/>
    <w:rsid w:val="00C51212"/>
    <w:rsid w:val="00C6116B"/>
    <w:rsid w:val="00C61302"/>
    <w:rsid w:val="00C61434"/>
    <w:rsid w:val="00C626F9"/>
    <w:rsid w:val="00C6312F"/>
    <w:rsid w:val="00C647B4"/>
    <w:rsid w:val="00C77A5A"/>
    <w:rsid w:val="00C81F78"/>
    <w:rsid w:val="00C84518"/>
    <w:rsid w:val="00C848CC"/>
    <w:rsid w:val="00C90212"/>
    <w:rsid w:val="00C90E90"/>
    <w:rsid w:val="00C924EF"/>
    <w:rsid w:val="00C9264B"/>
    <w:rsid w:val="00C92D8B"/>
    <w:rsid w:val="00C940C0"/>
    <w:rsid w:val="00CA45AC"/>
    <w:rsid w:val="00CA7E5C"/>
    <w:rsid w:val="00CB5508"/>
    <w:rsid w:val="00CC58B6"/>
    <w:rsid w:val="00CD3C3C"/>
    <w:rsid w:val="00CD6570"/>
    <w:rsid w:val="00CD7564"/>
    <w:rsid w:val="00CE0C10"/>
    <w:rsid w:val="00CF0152"/>
    <w:rsid w:val="00CF0E65"/>
    <w:rsid w:val="00CF165D"/>
    <w:rsid w:val="00CF1EC0"/>
    <w:rsid w:val="00CF2D13"/>
    <w:rsid w:val="00CF4E68"/>
    <w:rsid w:val="00CF614E"/>
    <w:rsid w:val="00D00B77"/>
    <w:rsid w:val="00D027AB"/>
    <w:rsid w:val="00D04316"/>
    <w:rsid w:val="00D14328"/>
    <w:rsid w:val="00D15913"/>
    <w:rsid w:val="00D161EC"/>
    <w:rsid w:val="00D1723F"/>
    <w:rsid w:val="00D2083E"/>
    <w:rsid w:val="00D2310A"/>
    <w:rsid w:val="00D308AB"/>
    <w:rsid w:val="00D407C1"/>
    <w:rsid w:val="00D412EB"/>
    <w:rsid w:val="00D4406C"/>
    <w:rsid w:val="00D44D75"/>
    <w:rsid w:val="00D4785C"/>
    <w:rsid w:val="00D479B8"/>
    <w:rsid w:val="00D57EE3"/>
    <w:rsid w:val="00D63B5C"/>
    <w:rsid w:val="00D67F36"/>
    <w:rsid w:val="00D7004E"/>
    <w:rsid w:val="00D701A1"/>
    <w:rsid w:val="00D72FFA"/>
    <w:rsid w:val="00D73123"/>
    <w:rsid w:val="00D73465"/>
    <w:rsid w:val="00D73727"/>
    <w:rsid w:val="00D73B26"/>
    <w:rsid w:val="00D73E11"/>
    <w:rsid w:val="00D778E9"/>
    <w:rsid w:val="00D80BCB"/>
    <w:rsid w:val="00D8322A"/>
    <w:rsid w:val="00D92F0C"/>
    <w:rsid w:val="00DA1B68"/>
    <w:rsid w:val="00DA1FC7"/>
    <w:rsid w:val="00DA5394"/>
    <w:rsid w:val="00DB1323"/>
    <w:rsid w:val="00DB6C52"/>
    <w:rsid w:val="00DC3B35"/>
    <w:rsid w:val="00DC5BF6"/>
    <w:rsid w:val="00DC66F9"/>
    <w:rsid w:val="00DD0285"/>
    <w:rsid w:val="00DD3448"/>
    <w:rsid w:val="00DD5792"/>
    <w:rsid w:val="00DE2033"/>
    <w:rsid w:val="00DE65C9"/>
    <w:rsid w:val="00DF2639"/>
    <w:rsid w:val="00DF36F7"/>
    <w:rsid w:val="00DF5933"/>
    <w:rsid w:val="00DF765C"/>
    <w:rsid w:val="00DF7BA0"/>
    <w:rsid w:val="00E12D37"/>
    <w:rsid w:val="00E1679B"/>
    <w:rsid w:val="00E20158"/>
    <w:rsid w:val="00E21A13"/>
    <w:rsid w:val="00E22DC9"/>
    <w:rsid w:val="00E22E96"/>
    <w:rsid w:val="00E24214"/>
    <w:rsid w:val="00E2683B"/>
    <w:rsid w:val="00E27113"/>
    <w:rsid w:val="00E30E2E"/>
    <w:rsid w:val="00E30E41"/>
    <w:rsid w:val="00E32459"/>
    <w:rsid w:val="00E34045"/>
    <w:rsid w:val="00E405FC"/>
    <w:rsid w:val="00E41495"/>
    <w:rsid w:val="00E4792B"/>
    <w:rsid w:val="00E47EB1"/>
    <w:rsid w:val="00E53225"/>
    <w:rsid w:val="00E63F0E"/>
    <w:rsid w:val="00E64E7D"/>
    <w:rsid w:val="00E65FA7"/>
    <w:rsid w:val="00E753B9"/>
    <w:rsid w:val="00E76809"/>
    <w:rsid w:val="00E82065"/>
    <w:rsid w:val="00E90A48"/>
    <w:rsid w:val="00E90CE0"/>
    <w:rsid w:val="00E92038"/>
    <w:rsid w:val="00E95CA2"/>
    <w:rsid w:val="00E95CFB"/>
    <w:rsid w:val="00E965C1"/>
    <w:rsid w:val="00EA22C2"/>
    <w:rsid w:val="00EA6E0C"/>
    <w:rsid w:val="00EA73D9"/>
    <w:rsid w:val="00EB73D0"/>
    <w:rsid w:val="00EB7961"/>
    <w:rsid w:val="00EB7E21"/>
    <w:rsid w:val="00EB7F34"/>
    <w:rsid w:val="00EC4641"/>
    <w:rsid w:val="00EC4BA0"/>
    <w:rsid w:val="00EC60B5"/>
    <w:rsid w:val="00EC66EE"/>
    <w:rsid w:val="00EE17EF"/>
    <w:rsid w:val="00EE5E05"/>
    <w:rsid w:val="00EF0FE5"/>
    <w:rsid w:val="00EF11D8"/>
    <w:rsid w:val="00EF4B7C"/>
    <w:rsid w:val="00EF4EAD"/>
    <w:rsid w:val="00EF6829"/>
    <w:rsid w:val="00EF7D84"/>
    <w:rsid w:val="00F04B13"/>
    <w:rsid w:val="00F052E8"/>
    <w:rsid w:val="00F05B34"/>
    <w:rsid w:val="00F07334"/>
    <w:rsid w:val="00F07E39"/>
    <w:rsid w:val="00F108B3"/>
    <w:rsid w:val="00F13627"/>
    <w:rsid w:val="00F20FC2"/>
    <w:rsid w:val="00F232B2"/>
    <w:rsid w:val="00F31F27"/>
    <w:rsid w:val="00F46762"/>
    <w:rsid w:val="00F4699B"/>
    <w:rsid w:val="00F516B2"/>
    <w:rsid w:val="00F5203E"/>
    <w:rsid w:val="00F54822"/>
    <w:rsid w:val="00F552F5"/>
    <w:rsid w:val="00F62CE5"/>
    <w:rsid w:val="00F70036"/>
    <w:rsid w:val="00F82554"/>
    <w:rsid w:val="00F8725C"/>
    <w:rsid w:val="00F95CC2"/>
    <w:rsid w:val="00F96020"/>
    <w:rsid w:val="00FA0B80"/>
    <w:rsid w:val="00FA14AD"/>
    <w:rsid w:val="00FA3FC8"/>
    <w:rsid w:val="00FA402E"/>
    <w:rsid w:val="00FA67AF"/>
    <w:rsid w:val="00FA6D79"/>
    <w:rsid w:val="00FB2C0A"/>
    <w:rsid w:val="00FB383D"/>
    <w:rsid w:val="00FB5105"/>
    <w:rsid w:val="00FB52CD"/>
    <w:rsid w:val="00FB6210"/>
    <w:rsid w:val="00FB7BD8"/>
    <w:rsid w:val="00FC1FE2"/>
    <w:rsid w:val="00FC24BC"/>
    <w:rsid w:val="00FC2B1F"/>
    <w:rsid w:val="00FC2D53"/>
    <w:rsid w:val="00FC30F1"/>
    <w:rsid w:val="00FD0BDE"/>
    <w:rsid w:val="00FD49F8"/>
    <w:rsid w:val="00FD5AA8"/>
    <w:rsid w:val="00FD6FDD"/>
    <w:rsid w:val="00FE1616"/>
    <w:rsid w:val="00FE4AFB"/>
    <w:rsid w:val="00FE59A3"/>
    <w:rsid w:val="00FE639D"/>
    <w:rsid w:val="00FE6CF5"/>
    <w:rsid w:val="00FE783B"/>
    <w:rsid w:val="00FF4E41"/>
    <w:rsid w:val="00FF6192"/>
    <w:rsid w:val="00FF61AF"/>
    <w:rsid w:val="00FF6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8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lock Text" w:locked="1" w:semiHidden="0" w:unhideWhenUsed="0"/>
    <w:lsdException w:name="FollowedHyperlink" w:uiPriority="0"/>
    <w:lsdException w:name="Strong" w:locked="1" w:semiHidden="0" w:uiPriority="22" w:unhideWhenUsed="0" w:qFormat="1"/>
    <w:lsdException w:name="Emphasis" w:locked="1" w:semiHidden="0" w:uiPriority="0" w:unhideWhenUsed="0" w:qFormat="1"/>
    <w:lsdException w:name="Plain Text" w:locked="1" w:semiHidden="0" w:unhideWhenUsed="0"/>
    <w:lsdException w:name="Normal (Web)" w:uiPriority="0"/>
    <w:lsdException w:name="HTML Cite"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4D"/>
    <w:pPr>
      <w:spacing w:line="360" w:lineRule="auto"/>
      <w:ind w:firstLine="567"/>
      <w:jc w:val="both"/>
    </w:pPr>
    <w:rPr>
      <w:rFonts w:ascii="Times New Roman" w:eastAsia="Times New Roman" w:hAnsi="Times New Roman"/>
      <w:sz w:val="28"/>
      <w:szCs w:val="28"/>
    </w:rPr>
  </w:style>
  <w:style w:type="paragraph" w:styleId="10">
    <w:name w:val="heading 1"/>
    <w:basedOn w:val="a"/>
    <w:next w:val="a"/>
    <w:link w:val="11"/>
    <w:qFormat/>
    <w:locked/>
    <w:rsid w:val="00BA45B3"/>
    <w:pPr>
      <w:keepNext/>
      <w:spacing w:line="240" w:lineRule="auto"/>
      <w:ind w:left="180" w:firstLine="0"/>
      <w:jc w:val="left"/>
      <w:outlineLvl w:val="0"/>
    </w:pPr>
    <w:rPr>
      <w:b/>
      <w:sz w:val="24"/>
      <w:szCs w:val="24"/>
    </w:rPr>
  </w:style>
  <w:style w:type="paragraph" w:styleId="2">
    <w:name w:val="heading 2"/>
    <w:basedOn w:val="a"/>
    <w:next w:val="a"/>
    <w:link w:val="20"/>
    <w:qFormat/>
    <w:locked/>
    <w:rsid w:val="001025D9"/>
    <w:pPr>
      <w:keepNext/>
      <w:spacing w:before="240" w:after="60" w:line="240" w:lineRule="auto"/>
      <w:ind w:firstLine="0"/>
      <w:jc w:val="left"/>
      <w:outlineLvl w:val="1"/>
    </w:pPr>
    <w:rPr>
      <w:rFonts w:ascii="Arial" w:hAnsi="Arial"/>
      <w:b/>
      <w:bCs/>
      <w:i/>
      <w:iCs/>
      <w:lang w:val="x-none" w:eastAsia="x-none"/>
    </w:rPr>
  </w:style>
  <w:style w:type="paragraph" w:styleId="3">
    <w:name w:val="heading 3"/>
    <w:basedOn w:val="a"/>
    <w:next w:val="a"/>
    <w:link w:val="30"/>
    <w:unhideWhenUsed/>
    <w:qFormat/>
    <w:locked/>
    <w:rsid w:val="00DF36F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C61302"/>
    <w:pPr>
      <w:keepNext/>
      <w:spacing w:before="240" w:after="60" w:line="240" w:lineRule="auto"/>
      <w:ind w:firstLine="0"/>
      <w:jc w:val="left"/>
      <w:outlineLvl w:val="3"/>
    </w:pPr>
    <w:rPr>
      <w:rFonts w:ascii="Calibri" w:hAnsi="Calibri"/>
      <w:b/>
      <w:bCs/>
    </w:rPr>
  </w:style>
  <w:style w:type="paragraph" w:styleId="5">
    <w:name w:val="heading 5"/>
    <w:basedOn w:val="a"/>
    <w:next w:val="a"/>
    <w:link w:val="50"/>
    <w:uiPriority w:val="9"/>
    <w:semiHidden/>
    <w:unhideWhenUsed/>
    <w:qFormat/>
    <w:locked/>
    <w:rsid w:val="001025D9"/>
    <w:pPr>
      <w:spacing w:before="240" w:after="60" w:line="276" w:lineRule="auto"/>
      <w:ind w:firstLine="0"/>
      <w:jc w:val="left"/>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B21EA0"/>
    <w:pPr>
      <w:spacing w:line="240" w:lineRule="auto"/>
      <w:ind w:firstLine="0"/>
      <w:jc w:val="left"/>
    </w:pPr>
    <w:rPr>
      <w:rFonts w:ascii="Calibri" w:hAnsi="Calibri" w:cs="Calibri"/>
      <w:sz w:val="22"/>
      <w:szCs w:val="22"/>
      <w:lang w:val="en-US" w:eastAsia="en-US"/>
    </w:rPr>
  </w:style>
  <w:style w:type="character" w:customStyle="1" w:styleId="a4">
    <w:name w:val="Без интервала Знак"/>
    <w:basedOn w:val="a0"/>
    <w:link w:val="a3"/>
    <w:uiPriority w:val="1"/>
    <w:locked/>
    <w:rsid w:val="00B21EA0"/>
    <w:rPr>
      <w:rFonts w:ascii="Calibri" w:hAnsi="Calibri" w:cs="Calibri"/>
      <w:lang w:val="en-US"/>
    </w:rPr>
  </w:style>
  <w:style w:type="paragraph" w:customStyle="1" w:styleId="Style5">
    <w:name w:val="Style5"/>
    <w:basedOn w:val="a"/>
    <w:uiPriority w:val="99"/>
    <w:rsid w:val="00264861"/>
    <w:pPr>
      <w:widowControl w:val="0"/>
      <w:autoSpaceDE w:val="0"/>
      <w:autoSpaceDN w:val="0"/>
      <w:adjustRightInd w:val="0"/>
      <w:spacing w:line="276" w:lineRule="exact"/>
      <w:ind w:firstLine="0"/>
    </w:pPr>
    <w:rPr>
      <w:sz w:val="24"/>
      <w:szCs w:val="24"/>
    </w:rPr>
  </w:style>
  <w:style w:type="character" w:customStyle="1" w:styleId="FontStyle12">
    <w:name w:val="Font Style12"/>
    <w:basedOn w:val="a0"/>
    <w:uiPriority w:val="99"/>
    <w:rsid w:val="00264861"/>
    <w:rPr>
      <w:rFonts w:ascii="Times New Roman" w:hAnsi="Times New Roman" w:cs="Times New Roman"/>
      <w:sz w:val="22"/>
      <w:szCs w:val="22"/>
    </w:rPr>
  </w:style>
  <w:style w:type="character" w:styleId="HTML">
    <w:name w:val="HTML Cite"/>
    <w:basedOn w:val="a0"/>
    <w:uiPriority w:val="99"/>
    <w:rsid w:val="0011337D"/>
    <w:rPr>
      <w:rFonts w:cs="Times New Roman"/>
      <w:i/>
    </w:rPr>
  </w:style>
  <w:style w:type="character" w:styleId="a5">
    <w:name w:val="Hyperlink"/>
    <w:basedOn w:val="a0"/>
    <w:uiPriority w:val="99"/>
    <w:rsid w:val="0011337D"/>
    <w:rPr>
      <w:rFonts w:cs="Times New Roman"/>
      <w:color w:val="0000FF"/>
      <w:u w:val="single"/>
    </w:rPr>
  </w:style>
  <w:style w:type="paragraph" w:styleId="a6">
    <w:name w:val="Body Text"/>
    <w:basedOn w:val="a"/>
    <w:link w:val="a7"/>
    <w:uiPriority w:val="99"/>
    <w:rsid w:val="0011337D"/>
    <w:pPr>
      <w:spacing w:line="240" w:lineRule="auto"/>
      <w:ind w:firstLine="0"/>
    </w:pPr>
    <w:rPr>
      <w:sz w:val="24"/>
      <w:szCs w:val="24"/>
    </w:rPr>
  </w:style>
  <w:style w:type="character" w:customStyle="1" w:styleId="a7">
    <w:name w:val="Основной текст Знак"/>
    <w:basedOn w:val="a0"/>
    <w:link w:val="a6"/>
    <w:uiPriority w:val="99"/>
    <w:locked/>
    <w:rsid w:val="0011337D"/>
    <w:rPr>
      <w:rFonts w:ascii="Times New Roman" w:hAnsi="Times New Roman" w:cs="Times New Roman"/>
      <w:sz w:val="24"/>
      <w:szCs w:val="24"/>
      <w:lang w:eastAsia="ru-RU"/>
    </w:rPr>
  </w:style>
  <w:style w:type="paragraph" w:styleId="a8">
    <w:name w:val="Body Text Indent"/>
    <w:basedOn w:val="a"/>
    <w:link w:val="a9"/>
    <w:uiPriority w:val="99"/>
    <w:rsid w:val="00493C61"/>
    <w:pPr>
      <w:spacing w:after="120"/>
      <w:ind w:left="283"/>
    </w:pPr>
  </w:style>
  <w:style w:type="character" w:customStyle="1" w:styleId="a9">
    <w:name w:val="Основной текст с отступом Знак"/>
    <w:basedOn w:val="a0"/>
    <w:link w:val="a8"/>
    <w:uiPriority w:val="99"/>
    <w:locked/>
    <w:rsid w:val="00493C61"/>
    <w:rPr>
      <w:rFonts w:ascii="Times New Roman" w:hAnsi="Times New Roman" w:cs="Times New Roman"/>
      <w:sz w:val="28"/>
      <w:szCs w:val="28"/>
      <w:lang w:eastAsia="ru-RU"/>
    </w:rPr>
  </w:style>
  <w:style w:type="paragraph" w:styleId="aa">
    <w:name w:val="Block Text"/>
    <w:basedOn w:val="a"/>
    <w:uiPriority w:val="99"/>
    <w:rsid w:val="00493C61"/>
    <w:pPr>
      <w:widowControl w:val="0"/>
      <w:autoSpaceDE w:val="0"/>
      <w:autoSpaceDN w:val="0"/>
      <w:adjustRightInd w:val="0"/>
      <w:spacing w:before="40" w:line="216" w:lineRule="auto"/>
      <w:ind w:left="2840" w:right="3200" w:firstLine="0"/>
      <w:jc w:val="center"/>
    </w:pPr>
    <w:rPr>
      <w:b/>
      <w:bCs/>
      <w:sz w:val="22"/>
      <w:szCs w:val="22"/>
    </w:rPr>
  </w:style>
  <w:style w:type="paragraph" w:styleId="ab">
    <w:name w:val="Plain Text"/>
    <w:basedOn w:val="a"/>
    <w:link w:val="ac"/>
    <w:uiPriority w:val="99"/>
    <w:rsid w:val="00493C61"/>
    <w:pPr>
      <w:spacing w:line="240" w:lineRule="auto"/>
      <w:ind w:firstLine="0"/>
      <w:jc w:val="left"/>
    </w:pPr>
    <w:rPr>
      <w:rFonts w:ascii="Courier New" w:hAnsi="Courier New"/>
      <w:sz w:val="20"/>
      <w:szCs w:val="20"/>
    </w:rPr>
  </w:style>
  <w:style w:type="character" w:customStyle="1" w:styleId="ac">
    <w:name w:val="Текст Знак"/>
    <w:basedOn w:val="a0"/>
    <w:link w:val="ab"/>
    <w:uiPriority w:val="99"/>
    <w:locked/>
    <w:rsid w:val="00493C61"/>
    <w:rPr>
      <w:rFonts w:ascii="Courier New" w:hAnsi="Courier New" w:cs="Times New Roman"/>
      <w:sz w:val="20"/>
      <w:szCs w:val="20"/>
      <w:lang w:eastAsia="ru-RU"/>
    </w:rPr>
  </w:style>
  <w:style w:type="paragraph" w:customStyle="1" w:styleId="Textbody">
    <w:name w:val="Text body"/>
    <w:basedOn w:val="a"/>
    <w:uiPriority w:val="99"/>
    <w:rsid w:val="00493C61"/>
    <w:pPr>
      <w:widowControl w:val="0"/>
      <w:suppressAutoHyphens/>
      <w:autoSpaceDN w:val="0"/>
      <w:spacing w:after="120" w:line="240" w:lineRule="auto"/>
      <w:ind w:firstLine="0"/>
      <w:jc w:val="left"/>
      <w:textAlignment w:val="baseline"/>
    </w:pPr>
    <w:rPr>
      <w:rFonts w:eastAsia="Arial Unicode MS" w:cs="Tahoma"/>
      <w:kern w:val="3"/>
      <w:sz w:val="24"/>
      <w:szCs w:val="24"/>
    </w:rPr>
  </w:style>
  <w:style w:type="paragraph" w:customStyle="1" w:styleId="Style1">
    <w:name w:val="Style1"/>
    <w:basedOn w:val="a"/>
    <w:uiPriority w:val="99"/>
    <w:rsid w:val="00493C61"/>
    <w:pPr>
      <w:widowControl w:val="0"/>
      <w:autoSpaceDE w:val="0"/>
      <w:autoSpaceDN w:val="0"/>
      <w:adjustRightInd w:val="0"/>
      <w:spacing w:line="277" w:lineRule="exact"/>
      <w:ind w:firstLine="0"/>
      <w:jc w:val="left"/>
    </w:pPr>
    <w:rPr>
      <w:sz w:val="24"/>
      <w:szCs w:val="24"/>
    </w:rPr>
  </w:style>
  <w:style w:type="paragraph" w:customStyle="1" w:styleId="Style4">
    <w:name w:val="Style4"/>
    <w:basedOn w:val="a"/>
    <w:uiPriority w:val="99"/>
    <w:rsid w:val="00493C61"/>
    <w:pPr>
      <w:widowControl w:val="0"/>
      <w:autoSpaceDE w:val="0"/>
      <w:autoSpaceDN w:val="0"/>
      <w:adjustRightInd w:val="0"/>
      <w:spacing w:line="276" w:lineRule="exact"/>
      <w:ind w:firstLine="0"/>
    </w:pPr>
    <w:rPr>
      <w:sz w:val="24"/>
      <w:szCs w:val="24"/>
    </w:rPr>
  </w:style>
  <w:style w:type="paragraph" w:customStyle="1" w:styleId="Style2">
    <w:name w:val="Style2"/>
    <w:basedOn w:val="a"/>
    <w:uiPriority w:val="99"/>
    <w:rsid w:val="00493C61"/>
    <w:pPr>
      <w:widowControl w:val="0"/>
      <w:autoSpaceDE w:val="0"/>
      <w:autoSpaceDN w:val="0"/>
      <w:adjustRightInd w:val="0"/>
      <w:spacing w:line="240" w:lineRule="auto"/>
      <w:ind w:firstLine="0"/>
    </w:pPr>
    <w:rPr>
      <w:sz w:val="24"/>
      <w:szCs w:val="24"/>
    </w:rPr>
  </w:style>
  <w:style w:type="character" w:customStyle="1" w:styleId="FontStyle11">
    <w:name w:val="Font Style11"/>
    <w:basedOn w:val="a0"/>
    <w:uiPriority w:val="99"/>
    <w:rsid w:val="00493C61"/>
    <w:rPr>
      <w:rFonts w:ascii="Times New Roman" w:hAnsi="Times New Roman" w:cs="Times New Roman"/>
      <w:b/>
      <w:bCs/>
      <w:sz w:val="22"/>
      <w:szCs w:val="22"/>
    </w:rPr>
  </w:style>
  <w:style w:type="character" w:customStyle="1" w:styleId="FontStyle18">
    <w:name w:val="Font Style18"/>
    <w:uiPriority w:val="99"/>
    <w:rsid w:val="006C07EC"/>
    <w:rPr>
      <w:rFonts w:ascii="Arial" w:hAnsi="Arial"/>
      <w:sz w:val="20"/>
    </w:rPr>
  </w:style>
  <w:style w:type="table" w:styleId="ad">
    <w:name w:val="Table Grid"/>
    <w:basedOn w:val="a1"/>
    <w:uiPriority w:val="99"/>
    <w:locked/>
    <w:rsid w:val="00C626F9"/>
    <w:pPr>
      <w:spacing w:line="360" w:lineRule="auto"/>
      <w:ind w:firstLine="567"/>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сновной текст (15)"/>
    <w:rsid w:val="00D8322A"/>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paragraph" w:customStyle="1" w:styleId="21">
    <w:name w:val="Основной текст 21"/>
    <w:basedOn w:val="a"/>
    <w:rsid w:val="00430175"/>
    <w:pPr>
      <w:suppressAutoHyphens/>
      <w:spacing w:line="240" w:lineRule="auto"/>
      <w:ind w:firstLine="0"/>
      <w:jc w:val="left"/>
    </w:pPr>
    <w:rPr>
      <w:sz w:val="24"/>
      <w:szCs w:val="20"/>
      <w:lang w:eastAsia="ar-SA"/>
    </w:rPr>
  </w:style>
  <w:style w:type="paragraph" w:customStyle="1" w:styleId="ae">
    <w:name w:val="Содержимое таблицы"/>
    <w:basedOn w:val="a"/>
    <w:rsid w:val="00430175"/>
    <w:pPr>
      <w:suppressLineNumbers/>
      <w:suppressAutoHyphens/>
      <w:spacing w:line="240" w:lineRule="auto"/>
      <w:ind w:firstLine="0"/>
      <w:jc w:val="left"/>
    </w:pPr>
    <w:rPr>
      <w:sz w:val="20"/>
      <w:szCs w:val="20"/>
      <w:lang w:eastAsia="ar-SA"/>
    </w:rPr>
  </w:style>
  <w:style w:type="paragraph" w:styleId="af">
    <w:name w:val="Balloon Text"/>
    <w:basedOn w:val="a"/>
    <w:link w:val="af0"/>
    <w:uiPriority w:val="99"/>
    <w:semiHidden/>
    <w:unhideWhenUsed/>
    <w:rsid w:val="00020D3C"/>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20D3C"/>
    <w:rPr>
      <w:rFonts w:ascii="Tahoma" w:eastAsia="Times New Roman" w:hAnsi="Tahoma" w:cs="Tahoma"/>
      <w:sz w:val="16"/>
      <w:szCs w:val="16"/>
    </w:rPr>
  </w:style>
  <w:style w:type="character" w:customStyle="1" w:styleId="11">
    <w:name w:val="Заголовок 1 Знак"/>
    <w:basedOn w:val="a0"/>
    <w:link w:val="10"/>
    <w:rsid w:val="00BA45B3"/>
    <w:rPr>
      <w:rFonts w:ascii="Times New Roman" w:eastAsia="Times New Roman" w:hAnsi="Times New Roman"/>
      <w:b/>
      <w:sz w:val="24"/>
      <w:szCs w:val="24"/>
    </w:rPr>
  </w:style>
  <w:style w:type="paragraph" w:customStyle="1" w:styleId="Default">
    <w:name w:val="Default"/>
    <w:rsid w:val="00BA45B3"/>
    <w:pPr>
      <w:autoSpaceDE w:val="0"/>
      <w:autoSpaceDN w:val="0"/>
      <w:adjustRightInd w:val="0"/>
    </w:pPr>
    <w:rPr>
      <w:rFonts w:eastAsia="Times New Roman" w:cs="Calibri"/>
      <w:color w:val="000000"/>
      <w:sz w:val="24"/>
      <w:szCs w:val="24"/>
    </w:rPr>
  </w:style>
  <w:style w:type="paragraph" w:customStyle="1" w:styleId="12">
    <w:name w:val="заголовок 1"/>
    <w:basedOn w:val="a"/>
    <w:next w:val="a"/>
    <w:rsid w:val="0054210C"/>
    <w:pPr>
      <w:keepNext/>
      <w:spacing w:before="240" w:after="60" w:line="240" w:lineRule="auto"/>
      <w:ind w:left="708" w:hanging="708"/>
      <w:jc w:val="left"/>
    </w:pPr>
    <w:rPr>
      <w:rFonts w:ascii="Arial" w:hAnsi="Arial"/>
      <w:b/>
      <w:kern w:val="28"/>
      <w:szCs w:val="20"/>
      <w:lang w:val="en-GB"/>
    </w:rPr>
  </w:style>
  <w:style w:type="paragraph" w:customStyle="1" w:styleId="22">
    <w:name w:val="заголовок 2"/>
    <w:basedOn w:val="a"/>
    <w:next w:val="a"/>
    <w:rsid w:val="0054210C"/>
    <w:pPr>
      <w:spacing w:line="240" w:lineRule="auto"/>
      <w:ind w:left="709" w:hanging="708"/>
    </w:pPr>
    <w:rPr>
      <w:sz w:val="24"/>
      <w:szCs w:val="20"/>
    </w:rPr>
  </w:style>
  <w:style w:type="character" w:customStyle="1" w:styleId="30">
    <w:name w:val="Заголовок 3 Знак"/>
    <w:basedOn w:val="a0"/>
    <w:link w:val="3"/>
    <w:rsid w:val="00DF36F7"/>
    <w:rPr>
      <w:rFonts w:asciiTheme="majorHAnsi" w:eastAsiaTheme="majorEastAsia" w:hAnsiTheme="majorHAnsi" w:cstheme="majorBidi"/>
      <w:color w:val="243F60" w:themeColor="accent1" w:themeShade="7F"/>
      <w:sz w:val="24"/>
      <w:szCs w:val="24"/>
    </w:rPr>
  </w:style>
  <w:style w:type="paragraph" w:styleId="23">
    <w:name w:val="Body Text 2"/>
    <w:basedOn w:val="a"/>
    <w:link w:val="24"/>
    <w:uiPriority w:val="99"/>
    <w:unhideWhenUsed/>
    <w:rsid w:val="00DF36F7"/>
    <w:pPr>
      <w:spacing w:after="120" w:line="480" w:lineRule="auto"/>
    </w:pPr>
  </w:style>
  <w:style w:type="character" w:customStyle="1" w:styleId="24">
    <w:name w:val="Основной текст 2 Знак"/>
    <w:basedOn w:val="a0"/>
    <w:link w:val="23"/>
    <w:uiPriority w:val="99"/>
    <w:rsid w:val="00DF36F7"/>
    <w:rPr>
      <w:rFonts w:ascii="Times New Roman" w:eastAsia="Times New Roman" w:hAnsi="Times New Roman"/>
      <w:sz w:val="28"/>
      <w:szCs w:val="28"/>
    </w:rPr>
  </w:style>
  <w:style w:type="paragraph" w:styleId="31">
    <w:name w:val="Body Text 3"/>
    <w:basedOn w:val="a"/>
    <w:link w:val="32"/>
    <w:uiPriority w:val="99"/>
    <w:unhideWhenUsed/>
    <w:rsid w:val="00DF36F7"/>
    <w:pPr>
      <w:spacing w:after="120"/>
    </w:pPr>
    <w:rPr>
      <w:sz w:val="16"/>
      <w:szCs w:val="16"/>
    </w:rPr>
  </w:style>
  <w:style w:type="character" w:customStyle="1" w:styleId="32">
    <w:name w:val="Основной текст 3 Знак"/>
    <w:basedOn w:val="a0"/>
    <w:link w:val="31"/>
    <w:uiPriority w:val="99"/>
    <w:rsid w:val="00DF36F7"/>
    <w:rPr>
      <w:rFonts w:ascii="Times New Roman" w:eastAsia="Times New Roman" w:hAnsi="Times New Roman"/>
      <w:sz w:val="16"/>
      <w:szCs w:val="16"/>
    </w:rPr>
  </w:style>
  <w:style w:type="paragraph" w:styleId="25">
    <w:name w:val="Body Text Indent 2"/>
    <w:basedOn w:val="a"/>
    <w:link w:val="26"/>
    <w:uiPriority w:val="99"/>
    <w:unhideWhenUsed/>
    <w:rsid w:val="00DF36F7"/>
    <w:pPr>
      <w:spacing w:after="120" w:line="480" w:lineRule="auto"/>
      <w:ind w:left="283"/>
    </w:pPr>
  </w:style>
  <w:style w:type="character" w:customStyle="1" w:styleId="26">
    <w:name w:val="Основной текст с отступом 2 Знак"/>
    <w:basedOn w:val="a0"/>
    <w:link w:val="25"/>
    <w:uiPriority w:val="99"/>
    <w:rsid w:val="00DF36F7"/>
    <w:rPr>
      <w:rFonts w:ascii="Times New Roman" w:eastAsia="Times New Roman" w:hAnsi="Times New Roman"/>
      <w:sz w:val="28"/>
      <w:szCs w:val="28"/>
    </w:rPr>
  </w:style>
  <w:style w:type="paragraph" w:styleId="af1">
    <w:name w:val="List Paragraph"/>
    <w:aliases w:val="Содержание. 2 уровень"/>
    <w:basedOn w:val="a"/>
    <w:link w:val="af2"/>
    <w:uiPriority w:val="34"/>
    <w:qFormat/>
    <w:rsid w:val="00EE5E05"/>
    <w:pPr>
      <w:ind w:left="720"/>
      <w:contextualSpacing/>
    </w:pPr>
  </w:style>
  <w:style w:type="table" w:customStyle="1" w:styleId="13">
    <w:name w:val="Сетка таблицы1"/>
    <w:basedOn w:val="a1"/>
    <w:next w:val="ad"/>
    <w:uiPriority w:val="59"/>
    <w:rsid w:val="0043386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d"/>
    <w:uiPriority w:val="59"/>
    <w:rsid w:val="009257A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d"/>
    <w:uiPriority w:val="39"/>
    <w:rsid w:val="006E2F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_"/>
    <w:basedOn w:val="a0"/>
    <w:link w:val="14"/>
    <w:rsid w:val="00537793"/>
    <w:rPr>
      <w:rFonts w:ascii="Lucida Sans Unicode" w:eastAsia="Lucida Sans Unicode" w:hAnsi="Lucida Sans Unicode" w:cs="Lucida Sans Unicode"/>
      <w:sz w:val="20"/>
      <w:szCs w:val="20"/>
      <w:shd w:val="clear" w:color="auto" w:fill="FFFFFF"/>
    </w:rPr>
  </w:style>
  <w:style w:type="paragraph" w:customStyle="1" w:styleId="14">
    <w:name w:val="Основной текст1"/>
    <w:basedOn w:val="a"/>
    <w:link w:val="af3"/>
    <w:rsid w:val="00537793"/>
    <w:pPr>
      <w:widowControl w:val="0"/>
      <w:shd w:val="clear" w:color="auto" w:fill="FFFFFF"/>
      <w:spacing w:before="540" w:after="360" w:line="0" w:lineRule="atLeast"/>
      <w:ind w:firstLine="0"/>
    </w:pPr>
    <w:rPr>
      <w:rFonts w:ascii="Lucida Sans Unicode" w:eastAsia="Lucida Sans Unicode" w:hAnsi="Lucida Sans Unicode" w:cs="Lucida Sans Unicode"/>
      <w:sz w:val="20"/>
      <w:szCs w:val="20"/>
    </w:rPr>
  </w:style>
  <w:style w:type="paragraph" w:customStyle="1" w:styleId="28">
    <w:name w:val="Основной текст2"/>
    <w:basedOn w:val="a"/>
    <w:rsid w:val="00B819A7"/>
    <w:pPr>
      <w:widowControl w:val="0"/>
      <w:shd w:val="clear" w:color="auto" w:fill="FFFFFF"/>
      <w:spacing w:line="278" w:lineRule="exact"/>
      <w:ind w:firstLine="0"/>
    </w:pPr>
    <w:rPr>
      <w:rFonts w:ascii="Lucida Sans Unicode" w:eastAsia="Lucida Sans Unicode" w:hAnsi="Lucida Sans Unicode" w:cs="Lucida Sans Unicode"/>
      <w:color w:val="000000"/>
      <w:sz w:val="20"/>
      <w:szCs w:val="20"/>
      <w:lang w:bidi="ru-RU"/>
    </w:rPr>
  </w:style>
  <w:style w:type="table" w:customStyle="1" w:styleId="TableNormal">
    <w:name w:val="Table Normal"/>
    <w:rsid w:val="00EB7961"/>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styleId="af4">
    <w:name w:val="footer"/>
    <w:basedOn w:val="a"/>
    <w:link w:val="af5"/>
    <w:uiPriority w:val="99"/>
    <w:unhideWhenUsed/>
    <w:rsid w:val="00EB7961"/>
    <w:pPr>
      <w:pBdr>
        <w:top w:val="nil"/>
        <w:left w:val="nil"/>
        <w:bottom w:val="nil"/>
        <w:right w:val="nil"/>
        <w:between w:val="nil"/>
        <w:bar w:val="nil"/>
      </w:pBdr>
      <w:tabs>
        <w:tab w:val="center" w:pos="4677"/>
        <w:tab w:val="right" w:pos="9355"/>
      </w:tabs>
      <w:spacing w:line="240" w:lineRule="auto"/>
      <w:ind w:firstLine="0"/>
      <w:jc w:val="left"/>
    </w:pPr>
    <w:rPr>
      <w:rFonts w:eastAsia="Arial Unicode MS" w:cs="Arial Unicode MS"/>
      <w:color w:val="000000"/>
      <w:sz w:val="24"/>
      <w:szCs w:val="24"/>
      <w:u w:color="000000"/>
      <w:bdr w:val="nil"/>
    </w:rPr>
  </w:style>
  <w:style w:type="character" w:customStyle="1" w:styleId="af5">
    <w:name w:val="Нижний колонтитул Знак"/>
    <w:basedOn w:val="a0"/>
    <w:link w:val="af4"/>
    <w:uiPriority w:val="99"/>
    <w:rsid w:val="00EB7961"/>
    <w:rPr>
      <w:rFonts w:ascii="Times New Roman" w:eastAsia="Arial Unicode MS" w:hAnsi="Times New Roman" w:cs="Arial Unicode MS"/>
      <w:color w:val="000000"/>
      <w:sz w:val="24"/>
      <w:szCs w:val="24"/>
      <w:u w:color="000000"/>
      <w:bdr w:val="nil"/>
    </w:rPr>
  </w:style>
  <w:style w:type="paragraph" w:styleId="af6">
    <w:name w:val="header"/>
    <w:basedOn w:val="a"/>
    <w:link w:val="af7"/>
    <w:uiPriority w:val="99"/>
    <w:unhideWhenUsed/>
    <w:rsid w:val="00CF2D13"/>
    <w:pPr>
      <w:tabs>
        <w:tab w:val="center" w:pos="4677"/>
        <w:tab w:val="right" w:pos="9355"/>
      </w:tabs>
      <w:spacing w:line="240" w:lineRule="auto"/>
    </w:pPr>
  </w:style>
  <w:style w:type="character" w:customStyle="1" w:styleId="af7">
    <w:name w:val="Верхний колонтитул Знак"/>
    <w:basedOn w:val="a0"/>
    <w:link w:val="af6"/>
    <w:uiPriority w:val="99"/>
    <w:rsid w:val="00CF2D13"/>
    <w:rPr>
      <w:rFonts w:ascii="Times New Roman" w:eastAsia="Times New Roman" w:hAnsi="Times New Roman"/>
      <w:sz w:val="28"/>
      <w:szCs w:val="28"/>
    </w:rPr>
  </w:style>
  <w:style w:type="character" w:customStyle="1" w:styleId="20">
    <w:name w:val="Заголовок 2 Знак"/>
    <w:basedOn w:val="a0"/>
    <w:link w:val="2"/>
    <w:rsid w:val="001025D9"/>
    <w:rPr>
      <w:rFonts w:ascii="Arial" w:eastAsia="Times New Roman" w:hAnsi="Arial"/>
      <w:b/>
      <w:bCs/>
      <w:i/>
      <w:iCs/>
      <w:sz w:val="28"/>
      <w:szCs w:val="28"/>
      <w:lang w:val="x-none" w:eastAsia="x-none"/>
    </w:rPr>
  </w:style>
  <w:style w:type="character" w:customStyle="1" w:styleId="50">
    <w:name w:val="Заголовок 5 Знак"/>
    <w:basedOn w:val="a0"/>
    <w:link w:val="5"/>
    <w:uiPriority w:val="9"/>
    <w:semiHidden/>
    <w:rsid w:val="001025D9"/>
    <w:rPr>
      <w:rFonts w:eastAsia="Times New Roman"/>
      <w:b/>
      <w:bCs/>
      <w:i/>
      <w:iCs/>
      <w:sz w:val="26"/>
      <w:szCs w:val="26"/>
    </w:rPr>
  </w:style>
  <w:style w:type="numbering" w:customStyle="1" w:styleId="16">
    <w:name w:val="Нет списка1"/>
    <w:next w:val="a2"/>
    <w:uiPriority w:val="99"/>
    <w:semiHidden/>
    <w:unhideWhenUsed/>
    <w:rsid w:val="001025D9"/>
  </w:style>
  <w:style w:type="paragraph" w:customStyle="1" w:styleId="variable">
    <w:name w:val="variable"/>
    <w:basedOn w:val="a"/>
    <w:rsid w:val="001025D9"/>
    <w:pPr>
      <w:spacing w:line="240" w:lineRule="auto"/>
      <w:ind w:firstLine="0"/>
      <w:jc w:val="left"/>
    </w:pPr>
    <w:rPr>
      <w:b/>
      <w:sz w:val="24"/>
      <w:szCs w:val="24"/>
    </w:rPr>
  </w:style>
  <w:style w:type="numbering" w:customStyle="1" w:styleId="110">
    <w:name w:val="Нет списка11"/>
    <w:next w:val="a2"/>
    <w:uiPriority w:val="99"/>
    <w:semiHidden/>
    <w:unhideWhenUsed/>
    <w:rsid w:val="001025D9"/>
  </w:style>
  <w:style w:type="paragraph" w:customStyle="1" w:styleId="ConsCell">
    <w:name w:val="ConsCell"/>
    <w:rsid w:val="001025D9"/>
    <w:pPr>
      <w:widowControl w:val="0"/>
    </w:pPr>
    <w:rPr>
      <w:rFonts w:ascii="Arial" w:eastAsia="Times New Roman" w:hAnsi="Arial"/>
      <w:sz w:val="20"/>
      <w:szCs w:val="20"/>
    </w:rPr>
  </w:style>
  <w:style w:type="paragraph" w:customStyle="1" w:styleId="ConsNormal">
    <w:name w:val="ConsNormal"/>
    <w:rsid w:val="001025D9"/>
    <w:pPr>
      <w:widowControl w:val="0"/>
      <w:autoSpaceDE w:val="0"/>
      <w:autoSpaceDN w:val="0"/>
      <w:adjustRightInd w:val="0"/>
      <w:ind w:right="19772" w:firstLine="720"/>
    </w:pPr>
    <w:rPr>
      <w:rFonts w:ascii="Arial" w:eastAsia="Times New Roman" w:hAnsi="Arial" w:cs="Arial"/>
      <w:sz w:val="20"/>
      <w:szCs w:val="20"/>
    </w:rPr>
  </w:style>
  <w:style w:type="character" w:customStyle="1" w:styleId="af2">
    <w:name w:val="Абзац списка Знак"/>
    <w:aliases w:val="Содержание. 2 уровень Знак"/>
    <w:link w:val="af1"/>
    <w:uiPriority w:val="34"/>
    <w:qFormat/>
    <w:locked/>
    <w:rsid w:val="001025D9"/>
    <w:rPr>
      <w:rFonts w:ascii="Times New Roman" w:eastAsia="Times New Roman" w:hAnsi="Times New Roman"/>
      <w:sz w:val="28"/>
      <w:szCs w:val="28"/>
    </w:rPr>
  </w:style>
  <w:style w:type="paragraph" w:customStyle="1" w:styleId="ConsPlusNormal">
    <w:name w:val="ConsPlusNormal"/>
    <w:link w:val="ConsPlusNormal0"/>
    <w:rsid w:val="001025D9"/>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025D9"/>
    <w:rPr>
      <w:rFonts w:ascii="Arial" w:eastAsia="Times New Roman" w:hAnsi="Arial" w:cs="Arial"/>
    </w:rPr>
  </w:style>
  <w:style w:type="paragraph" w:styleId="af8">
    <w:name w:val="Title"/>
    <w:aliases w:val="Title+T"/>
    <w:basedOn w:val="a"/>
    <w:link w:val="af9"/>
    <w:qFormat/>
    <w:locked/>
    <w:rsid w:val="001025D9"/>
    <w:pPr>
      <w:spacing w:before="240" w:after="60" w:line="240" w:lineRule="auto"/>
      <w:ind w:firstLine="0"/>
      <w:jc w:val="center"/>
      <w:outlineLvl w:val="0"/>
    </w:pPr>
    <w:rPr>
      <w:rFonts w:ascii="Arial" w:hAnsi="Arial"/>
      <w:b/>
      <w:kern w:val="28"/>
      <w:sz w:val="32"/>
      <w:szCs w:val="20"/>
      <w:lang w:val="x-none" w:eastAsia="x-none"/>
    </w:rPr>
  </w:style>
  <w:style w:type="character" w:customStyle="1" w:styleId="af9">
    <w:name w:val="Название Знак"/>
    <w:aliases w:val="Title+T Знак"/>
    <w:basedOn w:val="a0"/>
    <w:link w:val="af8"/>
    <w:rsid w:val="001025D9"/>
    <w:rPr>
      <w:rFonts w:ascii="Arial" w:eastAsia="Times New Roman" w:hAnsi="Arial"/>
      <w:b/>
      <w:kern w:val="28"/>
      <w:sz w:val="32"/>
      <w:szCs w:val="20"/>
      <w:lang w:val="x-none" w:eastAsia="x-none"/>
    </w:rPr>
  </w:style>
  <w:style w:type="character" w:styleId="afa">
    <w:name w:val="FollowedHyperlink"/>
    <w:unhideWhenUsed/>
    <w:rsid w:val="001025D9"/>
    <w:rPr>
      <w:color w:val="800080"/>
      <w:u w:val="single"/>
    </w:rPr>
  </w:style>
  <w:style w:type="paragraph" w:customStyle="1" w:styleId="font5">
    <w:name w:val="font5"/>
    <w:basedOn w:val="a"/>
    <w:rsid w:val="001025D9"/>
    <w:pPr>
      <w:spacing w:before="100" w:beforeAutospacing="1" w:after="100" w:afterAutospacing="1" w:line="240" w:lineRule="auto"/>
      <w:ind w:firstLine="0"/>
      <w:jc w:val="left"/>
    </w:pPr>
    <w:rPr>
      <w:i/>
      <w:iCs/>
      <w:sz w:val="14"/>
      <w:szCs w:val="14"/>
    </w:rPr>
  </w:style>
  <w:style w:type="paragraph" w:customStyle="1" w:styleId="xl66">
    <w:name w:val="xl66"/>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67">
    <w:name w:val="xl67"/>
    <w:basedOn w:val="a"/>
    <w:rsid w:val="001025D9"/>
    <w:pPr>
      <w:spacing w:before="100" w:beforeAutospacing="1" w:after="100" w:afterAutospacing="1" w:line="240" w:lineRule="auto"/>
      <w:ind w:firstLine="0"/>
      <w:jc w:val="center"/>
      <w:textAlignment w:val="top"/>
    </w:pPr>
    <w:rPr>
      <w:sz w:val="16"/>
      <w:szCs w:val="16"/>
    </w:rPr>
  </w:style>
  <w:style w:type="paragraph" w:customStyle="1" w:styleId="xl68">
    <w:name w:val="xl68"/>
    <w:basedOn w:val="a"/>
    <w:rsid w:val="001025D9"/>
    <w:pPr>
      <w:spacing w:before="100" w:beforeAutospacing="1" w:after="100" w:afterAutospacing="1" w:line="240" w:lineRule="auto"/>
      <w:ind w:firstLine="0"/>
      <w:jc w:val="center"/>
      <w:textAlignment w:val="top"/>
    </w:pPr>
    <w:rPr>
      <w:sz w:val="18"/>
      <w:szCs w:val="18"/>
    </w:rPr>
  </w:style>
  <w:style w:type="paragraph" w:customStyle="1" w:styleId="xl69">
    <w:name w:val="xl69"/>
    <w:basedOn w:val="a"/>
    <w:rsid w:val="001025D9"/>
    <w:pPr>
      <w:spacing w:before="100" w:beforeAutospacing="1" w:after="100" w:afterAutospacing="1" w:line="240" w:lineRule="auto"/>
      <w:ind w:firstLine="0"/>
      <w:jc w:val="left"/>
      <w:textAlignment w:val="top"/>
    </w:pPr>
    <w:rPr>
      <w:sz w:val="18"/>
      <w:szCs w:val="18"/>
    </w:rPr>
  </w:style>
  <w:style w:type="paragraph" w:customStyle="1" w:styleId="xl70">
    <w:name w:val="xl70"/>
    <w:basedOn w:val="a"/>
    <w:rsid w:val="001025D9"/>
    <w:pPr>
      <w:spacing w:before="100" w:beforeAutospacing="1" w:after="100" w:afterAutospacing="1" w:line="240" w:lineRule="auto"/>
      <w:ind w:firstLine="0"/>
      <w:jc w:val="center"/>
      <w:textAlignment w:val="top"/>
    </w:pPr>
    <w:rPr>
      <w:sz w:val="18"/>
      <w:szCs w:val="18"/>
    </w:rPr>
  </w:style>
  <w:style w:type="paragraph" w:customStyle="1" w:styleId="xl71">
    <w:name w:val="xl71"/>
    <w:basedOn w:val="a"/>
    <w:rsid w:val="001025D9"/>
    <w:pPr>
      <w:spacing w:before="100" w:beforeAutospacing="1" w:after="100" w:afterAutospacing="1" w:line="240" w:lineRule="auto"/>
      <w:ind w:firstLine="0"/>
      <w:jc w:val="right"/>
      <w:textAlignment w:val="top"/>
    </w:pPr>
    <w:rPr>
      <w:sz w:val="16"/>
      <w:szCs w:val="16"/>
    </w:rPr>
  </w:style>
  <w:style w:type="paragraph" w:customStyle="1" w:styleId="xl72">
    <w:name w:val="xl72"/>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73">
    <w:name w:val="xl73"/>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18"/>
      <w:szCs w:val="18"/>
    </w:rPr>
  </w:style>
  <w:style w:type="paragraph" w:customStyle="1" w:styleId="xl74">
    <w:name w:val="xl74"/>
    <w:basedOn w:val="a"/>
    <w:rsid w:val="001025D9"/>
    <w:pPr>
      <w:spacing w:before="100" w:beforeAutospacing="1" w:after="100" w:afterAutospacing="1" w:line="240" w:lineRule="auto"/>
      <w:ind w:firstLine="0"/>
      <w:jc w:val="right"/>
      <w:textAlignment w:val="top"/>
    </w:pPr>
    <w:rPr>
      <w:sz w:val="24"/>
      <w:szCs w:val="24"/>
    </w:rPr>
  </w:style>
  <w:style w:type="paragraph" w:customStyle="1" w:styleId="xl75">
    <w:name w:val="xl75"/>
    <w:basedOn w:val="a"/>
    <w:rsid w:val="001025D9"/>
    <w:pPr>
      <w:spacing w:before="100" w:beforeAutospacing="1" w:after="100" w:afterAutospacing="1" w:line="240" w:lineRule="auto"/>
      <w:ind w:firstLine="0"/>
      <w:jc w:val="left"/>
    </w:pPr>
    <w:rPr>
      <w:sz w:val="24"/>
      <w:szCs w:val="24"/>
    </w:rPr>
  </w:style>
  <w:style w:type="paragraph" w:customStyle="1" w:styleId="xl76">
    <w:name w:val="xl76"/>
    <w:basedOn w:val="a"/>
    <w:rsid w:val="001025D9"/>
    <w:pPr>
      <w:spacing w:before="100" w:beforeAutospacing="1" w:after="100" w:afterAutospacing="1" w:line="240" w:lineRule="auto"/>
      <w:ind w:firstLine="0"/>
      <w:jc w:val="left"/>
      <w:textAlignment w:val="top"/>
    </w:pPr>
    <w:rPr>
      <w:sz w:val="18"/>
      <w:szCs w:val="18"/>
    </w:rPr>
  </w:style>
  <w:style w:type="paragraph" w:customStyle="1" w:styleId="xl77">
    <w:name w:val="xl77"/>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78">
    <w:name w:val="xl78"/>
    <w:basedOn w:val="a"/>
    <w:rsid w:val="001025D9"/>
    <w:pPr>
      <w:spacing w:before="100" w:beforeAutospacing="1" w:after="100" w:afterAutospacing="1" w:line="240" w:lineRule="auto"/>
      <w:ind w:firstLine="0"/>
      <w:jc w:val="center"/>
      <w:textAlignment w:val="top"/>
    </w:pPr>
    <w:rPr>
      <w:sz w:val="24"/>
      <w:szCs w:val="24"/>
    </w:rPr>
  </w:style>
  <w:style w:type="paragraph" w:customStyle="1" w:styleId="xl79">
    <w:name w:val="xl79"/>
    <w:basedOn w:val="a"/>
    <w:rsid w:val="001025D9"/>
    <w:pPr>
      <w:spacing w:before="100" w:beforeAutospacing="1" w:after="100" w:afterAutospacing="1" w:line="240" w:lineRule="auto"/>
      <w:ind w:firstLine="0"/>
      <w:jc w:val="left"/>
      <w:textAlignment w:val="top"/>
    </w:pPr>
    <w:rPr>
      <w:sz w:val="24"/>
      <w:szCs w:val="24"/>
    </w:rPr>
  </w:style>
  <w:style w:type="paragraph" w:customStyle="1" w:styleId="xl80">
    <w:name w:val="xl80"/>
    <w:basedOn w:val="a"/>
    <w:rsid w:val="001025D9"/>
    <w:pPr>
      <w:spacing w:before="100" w:beforeAutospacing="1" w:after="100" w:afterAutospacing="1" w:line="240" w:lineRule="auto"/>
      <w:ind w:firstLine="0"/>
      <w:jc w:val="center"/>
      <w:textAlignment w:val="top"/>
    </w:pPr>
    <w:rPr>
      <w:sz w:val="24"/>
      <w:szCs w:val="24"/>
    </w:rPr>
  </w:style>
  <w:style w:type="paragraph" w:customStyle="1" w:styleId="xl81">
    <w:name w:val="xl81"/>
    <w:basedOn w:val="a"/>
    <w:rsid w:val="001025D9"/>
    <w:pPr>
      <w:spacing w:before="100" w:beforeAutospacing="1" w:after="100" w:afterAutospacing="1" w:line="240" w:lineRule="auto"/>
      <w:ind w:firstLine="0"/>
      <w:jc w:val="left"/>
      <w:textAlignment w:val="top"/>
    </w:pPr>
    <w:rPr>
      <w:sz w:val="24"/>
      <w:szCs w:val="24"/>
    </w:rPr>
  </w:style>
  <w:style w:type="paragraph" w:customStyle="1" w:styleId="xl82">
    <w:name w:val="xl82"/>
    <w:basedOn w:val="a"/>
    <w:rsid w:val="001025D9"/>
    <w:pPr>
      <w:spacing w:before="100" w:beforeAutospacing="1" w:after="100" w:afterAutospacing="1" w:line="240" w:lineRule="auto"/>
      <w:ind w:firstLine="0"/>
      <w:jc w:val="left"/>
    </w:pPr>
    <w:rPr>
      <w:sz w:val="24"/>
      <w:szCs w:val="24"/>
    </w:rPr>
  </w:style>
  <w:style w:type="paragraph" w:customStyle="1" w:styleId="xl83">
    <w:name w:val="xl83"/>
    <w:basedOn w:val="a"/>
    <w:rsid w:val="001025D9"/>
    <w:pPr>
      <w:pBdr>
        <w:bottom w:val="single" w:sz="4" w:space="0" w:color="auto"/>
      </w:pBdr>
      <w:spacing w:before="100" w:beforeAutospacing="1" w:after="100" w:afterAutospacing="1" w:line="240" w:lineRule="auto"/>
      <w:ind w:firstLine="0"/>
      <w:jc w:val="right"/>
      <w:textAlignment w:val="top"/>
    </w:pPr>
    <w:rPr>
      <w:sz w:val="24"/>
      <w:szCs w:val="24"/>
    </w:rPr>
  </w:style>
  <w:style w:type="paragraph" w:customStyle="1" w:styleId="xl84">
    <w:name w:val="xl84"/>
    <w:basedOn w:val="a"/>
    <w:rsid w:val="001025D9"/>
    <w:pPr>
      <w:pBdr>
        <w:top w:val="single" w:sz="4" w:space="0" w:color="auto"/>
      </w:pBdr>
      <w:spacing w:before="100" w:beforeAutospacing="1" w:after="100" w:afterAutospacing="1" w:line="240" w:lineRule="auto"/>
      <w:ind w:firstLine="0"/>
      <w:jc w:val="right"/>
      <w:textAlignment w:val="top"/>
    </w:pPr>
    <w:rPr>
      <w:sz w:val="24"/>
      <w:szCs w:val="24"/>
    </w:rPr>
  </w:style>
  <w:style w:type="paragraph" w:customStyle="1" w:styleId="xl85">
    <w:name w:val="xl85"/>
    <w:basedOn w:val="a"/>
    <w:rsid w:val="001025D9"/>
    <w:pPr>
      <w:pBdr>
        <w:top w:val="single" w:sz="4" w:space="0" w:color="auto"/>
      </w:pBdr>
      <w:spacing w:before="100" w:beforeAutospacing="1" w:after="100" w:afterAutospacing="1" w:line="240" w:lineRule="auto"/>
      <w:ind w:firstLine="0"/>
      <w:jc w:val="center"/>
      <w:textAlignment w:val="top"/>
    </w:pPr>
    <w:rPr>
      <w:i/>
      <w:iCs/>
      <w:sz w:val="24"/>
      <w:szCs w:val="24"/>
    </w:rPr>
  </w:style>
  <w:style w:type="paragraph" w:customStyle="1" w:styleId="xl86">
    <w:name w:val="xl86"/>
    <w:basedOn w:val="a"/>
    <w:rsid w:val="001025D9"/>
    <w:pPr>
      <w:spacing w:before="100" w:beforeAutospacing="1" w:after="100" w:afterAutospacing="1" w:line="240" w:lineRule="auto"/>
      <w:ind w:firstLine="0"/>
      <w:jc w:val="center"/>
      <w:textAlignment w:val="top"/>
    </w:pPr>
    <w:rPr>
      <w:b/>
      <w:bCs/>
      <w:sz w:val="24"/>
      <w:szCs w:val="24"/>
    </w:rPr>
  </w:style>
  <w:style w:type="paragraph" w:customStyle="1" w:styleId="xl87">
    <w:name w:val="xl87"/>
    <w:basedOn w:val="a"/>
    <w:rsid w:val="001025D9"/>
    <w:pPr>
      <w:spacing w:before="100" w:beforeAutospacing="1" w:after="100" w:afterAutospacing="1" w:line="240" w:lineRule="auto"/>
      <w:ind w:firstLine="0"/>
      <w:jc w:val="right"/>
      <w:textAlignment w:val="top"/>
    </w:pPr>
    <w:rPr>
      <w:sz w:val="24"/>
      <w:szCs w:val="24"/>
    </w:rPr>
  </w:style>
  <w:style w:type="paragraph" w:customStyle="1" w:styleId="xl88">
    <w:name w:val="xl88"/>
    <w:basedOn w:val="a"/>
    <w:rsid w:val="001025D9"/>
    <w:pPr>
      <w:pBdr>
        <w:bottom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9">
    <w:name w:val="xl89"/>
    <w:basedOn w:val="a"/>
    <w:rsid w:val="001025D9"/>
    <w:pPr>
      <w:pBdr>
        <w:top w:val="single" w:sz="4" w:space="0" w:color="auto"/>
      </w:pBdr>
      <w:spacing w:before="100" w:beforeAutospacing="1" w:after="100" w:afterAutospacing="1" w:line="240" w:lineRule="auto"/>
      <w:ind w:firstLine="0"/>
      <w:jc w:val="left"/>
    </w:pPr>
    <w:rPr>
      <w:sz w:val="24"/>
      <w:szCs w:val="24"/>
    </w:rPr>
  </w:style>
  <w:style w:type="paragraph" w:customStyle="1" w:styleId="xl90">
    <w:name w:val="xl90"/>
    <w:basedOn w:val="a"/>
    <w:rsid w:val="001025D9"/>
    <w:pPr>
      <w:spacing w:before="100" w:beforeAutospacing="1" w:after="100" w:afterAutospacing="1" w:line="240" w:lineRule="auto"/>
      <w:ind w:firstLine="0"/>
      <w:jc w:val="center"/>
      <w:textAlignment w:val="top"/>
    </w:pPr>
    <w:rPr>
      <w:i/>
      <w:iCs/>
      <w:sz w:val="24"/>
      <w:szCs w:val="24"/>
    </w:rPr>
  </w:style>
  <w:style w:type="paragraph" w:customStyle="1" w:styleId="xl91">
    <w:name w:val="xl91"/>
    <w:basedOn w:val="a"/>
    <w:rsid w:val="001025D9"/>
    <w:pPr>
      <w:spacing w:before="100" w:beforeAutospacing="1" w:after="100" w:afterAutospacing="1" w:line="240" w:lineRule="auto"/>
      <w:ind w:firstLine="0"/>
      <w:jc w:val="left"/>
      <w:textAlignment w:val="top"/>
    </w:pPr>
    <w:rPr>
      <w:i/>
      <w:iCs/>
      <w:sz w:val="24"/>
      <w:szCs w:val="24"/>
    </w:rPr>
  </w:style>
  <w:style w:type="paragraph" w:customStyle="1" w:styleId="xl92">
    <w:name w:val="xl92"/>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sz w:val="14"/>
      <w:szCs w:val="14"/>
    </w:rPr>
  </w:style>
  <w:style w:type="paragraph" w:customStyle="1" w:styleId="xl93">
    <w:name w:val="xl93"/>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sz w:val="14"/>
      <w:szCs w:val="14"/>
    </w:rPr>
  </w:style>
  <w:style w:type="paragraph" w:customStyle="1" w:styleId="xl94">
    <w:name w:val="xl94"/>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b/>
      <w:bCs/>
      <w:sz w:val="14"/>
      <w:szCs w:val="14"/>
    </w:rPr>
  </w:style>
  <w:style w:type="paragraph" w:customStyle="1" w:styleId="xl95">
    <w:name w:val="xl95"/>
    <w:basedOn w:val="a"/>
    <w:rsid w:val="001025D9"/>
    <w:pPr>
      <w:spacing w:before="100" w:beforeAutospacing="1" w:after="100" w:afterAutospacing="1" w:line="240" w:lineRule="auto"/>
      <w:ind w:firstLine="0"/>
      <w:jc w:val="center"/>
      <w:textAlignment w:val="top"/>
    </w:pPr>
    <w:rPr>
      <w:sz w:val="24"/>
      <w:szCs w:val="24"/>
    </w:rPr>
  </w:style>
  <w:style w:type="paragraph" w:customStyle="1" w:styleId="xl96">
    <w:name w:val="xl96"/>
    <w:basedOn w:val="a"/>
    <w:rsid w:val="001025D9"/>
    <w:pPr>
      <w:spacing w:before="100" w:beforeAutospacing="1" w:after="100" w:afterAutospacing="1" w:line="240" w:lineRule="auto"/>
      <w:ind w:firstLine="0"/>
      <w:jc w:val="left"/>
      <w:textAlignment w:val="top"/>
    </w:pPr>
    <w:rPr>
      <w:sz w:val="24"/>
      <w:szCs w:val="24"/>
    </w:rPr>
  </w:style>
  <w:style w:type="paragraph" w:customStyle="1" w:styleId="xl97">
    <w:name w:val="xl97"/>
    <w:basedOn w:val="a"/>
    <w:rsid w:val="001025D9"/>
    <w:pPr>
      <w:spacing w:before="100" w:beforeAutospacing="1" w:after="100" w:afterAutospacing="1" w:line="240" w:lineRule="auto"/>
      <w:ind w:firstLine="0"/>
      <w:jc w:val="left"/>
      <w:textAlignment w:val="top"/>
    </w:pPr>
    <w:rPr>
      <w:sz w:val="24"/>
      <w:szCs w:val="24"/>
    </w:rPr>
  </w:style>
  <w:style w:type="paragraph" w:customStyle="1" w:styleId="xl98">
    <w:name w:val="xl98"/>
    <w:basedOn w:val="a"/>
    <w:rsid w:val="001025D9"/>
    <w:pPr>
      <w:spacing w:before="100" w:beforeAutospacing="1" w:after="100" w:afterAutospacing="1" w:line="240" w:lineRule="auto"/>
      <w:ind w:firstLine="0"/>
      <w:jc w:val="left"/>
    </w:pPr>
    <w:rPr>
      <w:sz w:val="24"/>
      <w:szCs w:val="24"/>
    </w:rPr>
  </w:style>
  <w:style w:type="paragraph" w:customStyle="1" w:styleId="xl99">
    <w:name w:val="xl99"/>
    <w:basedOn w:val="a"/>
    <w:rsid w:val="001025D9"/>
    <w:pPr>
      <w:spacing w:before="100" w:beforeAutospacing="1" w:after="100" w:afterAutospacing="1" w:line="240" w:lineRule="auto"/>
      <w:ind w:firstLine="0"/>
      <w:jc w:val="right"/>
      <w:textAlignment w:val="top"/>
    </w:pPr>
    <w:rPr>
      <w:sz w:val="24"/>
      <w:szCs w:val="24"/>
    </w:rPr>
  </w:style>
  <w:style w:type="paragraph" w:customStyle="1" w:styleId="xl100">
    <w:name w:val="xl100"/>
    <w:basedOn w:val="a"/>
    <w:rsid w:val="001025D9"/>
    <w:pPr>
      <w:spacing w:before="100" w:beforeAutospacing="1" w:after="100" w:afterAutospacing="1" w:line="240" w:lineRule="auto"/>
      <w:ind w:firstLine="0"/>
      <w:jc w:val="left"/>
      <w:textAlignment w:val="top"/>
    </w:pPr>
    <w:rPr>
      <w:sz w:val="24"/>
      <w:szCs w:val="24"/>
    </w:rPr>
  </w:style>
  <w:style w:type="paragraph" w:customStyle="1" w:styleId="xl101">
    <w:name w:val="xl101"/>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18"/>
      <w:szCs w:val="18"/>
    </w:rPr>
  </w:style>
  <w:style w:type="paragraph" w:customStyle="1" w:styleId="xl102">
    <w:name w:val="xl102"/>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18"/>
      <w:szCs w:val="18"/>
    </w:rPr>
  </w:style>
  <w:style w:type="paragraph" w:customStyle="1" w:styleId="xl103">
    <w:name w:val="xl103"/>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18"/>
      <w:szCs w:val="18"/>
    </w:rPr>
  </w:style>
  <w:style w:type="paragraph" w:customStyle="1" w:styleId="xl104">
    <w:name w:val="xl104"/>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18"/>
      <w:szCs w:val="18"/>
    </w:rPr>
  </w:style>
  <w:style w:type="paragraph" w:customStyle="1" w:styleId="xl105">
    <w:name w:val="xl105"/>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16"/>
      <w:szCs w:val="16"/>
    </w:rPr>
  </w:style>
  <w:style w:type="paragraph" w:customStyle="1" w:styleId="xl106">
    <w:name w:val="xl106"/>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sz w:val="14"/>
      <w:szCs w:val="14"/>
    </w:rPr>
  </w:style>
  <w:style w:type="paragraph" w:customStyle="1" w:styleId="xl107">
    <w:name w:val="xl107"/>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16"/>
      <w:szCs w:val="16"/>
    </w:rPr>
  </w:style>
  <w:style w:type="paragraph" w:customStyle="1" w:styleId="xl108">
    <w:name w:val="xl108"/>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sz w:val="14"/>
      <w:szCs w:val="14"/>
    </w:rPr>
  </w:style>
  <w:style w:type="paragraph" w:customStyle="1" w:styleId="xl109">
    <w:name w:val="xl109"/>
    <w:basedOn w:val="a"/>
    <w:rsid w:val="001025D9"/>
    <w:pPr>
      <w:spacing w:before="100" w:beforeAutospacing="1" w:after="100" w:afterAutospacing="1" w:line="240" w:lineRule="auto"/>
      <w:ind w:firstLine="0"/>
      <w:jc w:val="right"/>
    </w:pPr>
    <w:rPr>
      <w:sz w:val="24"/>
      <w:szCs w:val="24"/>
    </w:rPr>
  </w:style>
  <w:style w:type="paragraph" w:customStyle="1" w:styleId="xl110">
    <w:name w:val="xl110"/>
    <w:basedOn w:val="a"/>
    <w:rsid w:val="001025D9"/>
    <w:pPr>
      <w:spacing w:before="100" w:beforeAutospacing="1" w:after="100" w:afterAutospacing="1" w:line="240" w:lineRule="auto"/>
      <w:ind w:firstLine="0"/>
      <w:jc w:val="right"/>
    </w:pPr>
    <w:rPr>
      <w:sz w:val="24"/>
      <w:szCs w:val="24"/>
    </w:rPr>
  </w:style>
  <w:style w:type="paragraph" w:customStyle="1" w:styleId="xl111">
    <w:name w:val="xl111"/>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13">
    <w:name w:val="xl113"/>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14">
    <w:name w:val="xl114"/>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15">
    <w:name w:val="xl115"/>
    <w:basedOn w:val="a"/>
    <w:rsid w:val="001025D9"/>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b/>
      <w:bCs/>
      <w:sz w:val="18"/>
      <w:szCs w:val="18"/>
    </w:rPr>
  </w:style>
  <w:style w:type="paragraph" w:customStyle="1" w:styleId="xl116">
    <w:name w:val="xl116"/>
    <w:basedOn w:val="a"/>
    <w:rsid w:val="001025D9"/>
    <w:pPr>
      <w:pBdr>
        <w:top w:val="single" w:sz="4" w:space="0" w:color="auto"/>
        <w:bottom w:val="single" w:sz="4" w:space="0" w:color="auto"/>
      </w:pBdr>
      <w:spacing w:before="100" w:beforeAutospacing="1" w:after="100" w:afterAutospacing="1" w:line="240" w:lineRule="auto"/>
      <w:ind w:firstLine="0"/>
      <w:jc w:val="left"/>
      <w:textAlignment w:val="top"/>
    </w:pPr>
    <w:rPr>
      <w:b/>
      <w:bCs/>
      <w:sz w:val="18"/>
      <w:szCs w:val="18"/>
    </w:rPr>
  </w:style>
  <w:style w:type="paragraph" w:customStyle="1" w:styleId="xl117">
    <w:name w:val="xl117"/>
    <w:basedOn w:val="a"/>
    <w:rsid w:val="001025D9"/>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18"/>
      <w:szCs w:val="18"/>
    </w:rPr>
  </w:style>
  <w:style w:type="paragraph" w:customStyle="1" w:styleId="xl118">
    <w:name w:val="xl118"/>
    <w:basedOn w:val="a"/>
    <w:rsid w:val="001025D9"/>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z w:val="18"/>
      <w:szCs w:val="18"/>
    </w:rPr>
  </w:style>
  <w:style w:type="paragraph" w:customStyle="1" w:styleId="xl119">
    <w:name w:val="xl119"/>
    <w:basedOn w:val="a"/>
    <w:rsid w:val="001025D9"/>
    <w:pPr>
      <w:pBdr>
        <w:top w:val="single" w:sz="4" w:space="0" w:color="auto"/>
        <w:bottom w:val="single" w:sz="4" w:space="0" w:color="auto"/>
      </w:pBdr>
      <w:spacing w:before="100" w:beforeAutospacing="1" w:after="100" w:afterAutospacing="1" w:line="240" w:lineRule="auto"/>
      <w:ind w:firstLine="0"/>
      <w:jc w:val="left"/>
      <w:textAlignment w:val="top"/>
    </w:pPr>
    <w:rPr>
      <w:sz w:val="18"/>
      <w:szCs w:val="18"/>
    </w:rPr>
  </w:style>
  <w:style w:type="paragraph" w:customStyle="1" w:styleId="xl120">
    <w:name w:val="xl120"/>
    <w:basedOn w:val="a"/>
    <w:rsid w:val="001025D9"/>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18"/>
      <w:szCs w:val="18"/>
    </w:rPr>
  </w:style>
  <w:style w:type="paragraph" w:customStyle="1" w:styleId="xl121">
    <w:name w:val="xl121"/>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18"/>
      <w:szCs w:val="18"/>
    </w:rPr>
  </w:style>
  <w:style w:type="paragraph" w:styleId="afb">
    <w:name w:val="Subtitle"/>
    <w:basedOn w:val="a"/>
    <w:next w:val="a6"/>
    <w:link w:val="afc"/>
    <w:qFormat/>
    <w:locked/>
    <w:rsid w:val="001025D9"/>
    <w:pPr>
      <w:keepNext/>
      <w:widowControl w:val="0"/>
      <w:suppressAutoHyphens/>
      <w:snapToGrid w:val="0"/>
      <w:spacing w:before="240" w:after="120" w:line="240" w:lineRule="auto"/>
      <w:ind w:firstLine="720"/>
      <w:jc w:val="center"/>
    </w:pPr>
    <w:rPr>
      <w:rFonts w:ascii="Arial" w:eastAsia="Lucida Sans Unicode" w:hAnsi="Arial"/>
      <w:i/>
      <w:iCs/>
      <w:lang w:val="x-none" w:eastAsia="ar-SA"/>
    </w:rPr>
  </w:style>
  <w:style w:type="character" w:customStyle="1" w:styleId="afc">
    <w:name w:val="Подзаголовок Знак"/>
    <w:basedOn w:val="a0"/>
    <w:link w:val="afb"/>
    <w:rsid w:val="001025D9"/>
    <w:rPr>
      <w:rFonts w:ascii="Arial" w:eastAsia="Lucida Sans Unicode" w:hAnsi="Arial"/>
      <w:i/>
      <w:iCs/>
      <w:sz w:val="28"/>
      <w:szCs w:val="28"/>
      <w:lang w:val="x-none" w:eastAsia="ar-SA"/>
    </w:rPr>
  </w:style>
  <w:style w:type="character" w:customStyle="1" w:styleId="41">
    <w:name w:val="Заголовок №4"/>
    <w:uiPriority w:val="99"/>
    <w:rsid w:val="001025D9"/>
    <w:rPr>
      <w:rFonts w:ascii="Times New Roman" w:hAnsi="Times New Roman" w:cs="Times New Roman"/>
      <w:spacing w:val="0"/>
      <w:sz w:val="20"/>
      <w:szCs w:val="20"/>
      <w:u w:val="single"/>
    </w:rPr>
  </w:style>
  <w:style w:type="paragraph" w:styleId="afd">
    <w:name w:val="Normal (Web)"/>
    <w:basedOn w:val="a"/>
    <w:unhideWhenUsed/>
    <w:rsid w:val="001025D9"/>
    <w:pPr>
      <w:spacing w:before="100" w:beforeAutospacing="1" w:after="100" w:afterAutospacing="1" w:line="240" w:lineRule="auto"/>
      <w:ind w:firstLine="0"/>
      <w:jc w:val="left"/>
    </w:pPr>
    <w:rPr>
      <w:sz w:val="24"/>
      <w:szCs w:val="24"/>
    </w:rPr>
  </w:style>
  <w:style w:type="character" w:customStyle="1" w:styleId="42">
    <w:name w:val="Основной текст (4)_"/>
    <w:link w:val="43"/>
    <w:uiPriority w:val="99"/>
    <w:locked/>
    <w:rsid w:val="001025D9"/>
    <w:rPr>
      <w:rFonts w:ascii="Times New Roman" w:hAnsi="Times New Roman"/>
      <w:b/>
      <w:bCs/>
      <w:sz w:val="24"/>
      <w:szCs w:val="24"/>
      <w:shd w:val="clear" w:color="auto" w:fill="FFFFFF"/>
    </w:rPr>
  </w:style>
  <w:style w:type="paragraph" w:customStyle="1" w:styleId="43">
    <w:name w:val="Основной текст (4)"/>
    <w:basedOn w:val="a"/>
    <w:link w:val="42"/>
    <w:uiPriority w:val="99"/>
    <w:rsid w:val="001025D9"/>
    <w:pPr>
      <w:shd w:val="clear" w:color="auto" w:fill="FFFFFF"/>
      <w:spacing w:before="2640" w:after="5880" w:line="311" w:lineRule="exact"/>
      <w:ind w:firstLine="0"/>
      <w:jc w:val="center"/>
    </w:pPr>
    <w:rPr>
      <w:rFonts w:eastAsia="Calibri"/>
      <w:b/>
      <w:bCs/>
      <w:sz w:val="24"/>
      <w:szCs w:val="24"/>
    </w:rPr>
  </w:style>
  <w:style w:type="paragraph" w:customStyle="1" w:styleId="34">
    <w:name w:val="Стиль3"/>
    <w:basedOn w:val="25"/>
    <w:rsid w:val="001025D9"/>
    <w:pPr>
      <w:widowControl w:val="0"/>
      <w:tabs>
        <w:tab w:val="num" w:pos="1307"/>
      </w:tabs>
      <w:adjustRightInd w:val="0"/>
      <w:spacing w:after="0" w:line="240" w:lineRule="auto"/>
      <w:ind w:left="1080" w:firstLine="0"/>
      <w:textAlignment w:val="baseline"/>
    </w:pPr>
    <w:rPr>
      <w:sz w:val="24"/>
      <w:szCs w:val="20"/>
      <w:lang w:val="x-none" w:eastAsia="x-none"/>
    </w:rPr>
  </w:style>
  <w:style w:type="table" w:customStyle="1" w:styleId="44">
    <w:name w:val="Сетка таблицы4"/>
    <w:basedOn w:val="a1"/>
    <w:next w:val="ad"/>
    <w:uiPriority w:val="39"/>
    <w:rsid w:val="001025D9"/>
    <w:pPr>
      <w:jc w:val="both"/>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d"/>
    <w:uiPriority w:val="59"/>
    <w:rsid w:val="001025D9"/>
    <w:pPr>
      <w:jc w:val="both"/>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uiPriority w:val="99"/>
    <w:semiHidden/>
    <w:unhideWhenUsed/>
    <w:rsid w:val="001025D9"/>
    <w:rPr>
      <w:sz w:val="16"/>
      <w:szCs w:val="16"/>
    </w:rPr>
  </w:style>
  <w:style w:type="paragraph" w:styleId="aff">
    <w:name w:val="annotation text"/>
    <w:basedOn w:val="a"/>
    <w:link w:val="aff0"/>
    <w:uiPriority w:val="99"/>
    <w:semiHidden/>
    <w:unhideWhenUsed/>
    <w:rsid w:val="001025D9"/>
    <w:pPr>
      <w:spacing w:after="200" w:line="276" w:lineRule="auto"/>
      <w:ind w:firstLine="0"/>
      <w:jc w:val="left"/>
    </w:pPr>
    <w:rPr>
      <w:rFonts w:ascii="Calibri" w:hAnsi="Calibri"/>
      <w:sz w:val="20"/>
      <w:szCs w:val="20"/>
    </w:rPr>
  </w:style>
  <w:style w:type="character" w:customStyle="1" w:styleId="aff0">
    <w:name w:val="Текст примечания Знак"/>
    <w:basedOn w:val="a0"/>
    <w:link w:val="aff"/>
    <w:uiPriority w:val="99"/>
    <w:semiHidden/>
    <w:rsid w:val="001025D9"/>
    <w:rPr>
      <w:rFonts w:eastAsia="Times New Roman"/>
      <w:sz w:val="20"/>
      <w:szCs w:val="20"/>
    </w:rPr>
  </w:style>
  <w:style w:type="paragraph" w:styleId="aff1">
    <w:name w:val="annotation subject"/>
    <w:basedOn w:val="aff"/>
    <w:next w:val="aff"/>
    <w:link w:val="aff2"/>
    <w:uiPriority w:val="99"/>
    <w:semiHidden/>
    <w:unhideWhenUsed/>
    <w:rsid w:val="001025D9"/>
    <w:rPr>
      <w:b/>
      <w:bCs/>
    </w:rPr>
  </w:style>
  <w:style w:type="character" w:customStyle="1" w:styleId="aff2">
    <w:name w:val="Тема примечания Знак"/>
    <w:basedOn w:val="aff0"/>
    <w:link w:val="aff1"/>
    <w:uiPriority w:val="99"/>
    <w:semiHidden/>
    <w:rsid w:val="001025D9"/>
    <w:rPr>
      <w:rFonts w:eastAsia="Times New Roman"/>
      <w:b/>
      <w:bCs/>
      <w:sz w:val="20"/>
      <w:szCs w:val="20"/>
    </w:rPr>
  </w:style>
  <w:style w:type="character" w:styleId="aff3">
    <w:name w:val="page number"/>
    <w:rsid w:val="001025D9"/>
    <w:rPr>
      <w:rFonts w:ascii="Times New Roman" w:hAnsi="Times New Roman" w:cs="Times New Roman"/>
    </w:rPr>
  </w:style>
  <w:style w:type="paragraph" w:customStyle="1" w:styleId="35">
    <w:name w:val="Стиль3 Знак"/>
    <w:basedOn w:val="a"/>
    <w:rsid w:val="001025D9"/>
    <w:pPr>
      <w:widowControl w:val="0"/>
      <w:tabs>
        <w:tab w:val="left" w:pos="227"/>
      </w:tabs>
      <w:suppressAutoHyphens/>
      <w:spacing w:line="240" w:lineRule="auto"/>
      <w:ind w:firstLine="0"/>
    </w:pPr>
    <w:rPr>
      <w:rFonts w:ascii="Calibri" w:hAnsi="Calibri" w:cs="Calibri"/>
      <w:sz w:val="24"/>
      <w:szCs w:val="24"/>
      <w:lang w:eastAsia="ar-SA"/>
    </w:rPr>
  </w:style>
  <w:style w:type="paragraph" w:customStyle="1" w:styleId="ConsPlusTitle">
    <w:name w:val="ConsPlusTitle"/>
    <w:uiPriority w:val="99"/>
    <w:rsid w:val="001025D9"/>
    <w:pPr>
      <w:widowControl w:val="0"/>
      <w:autoSpaceDE w:val="0"/>
      <w:autoSpaceDN w:val="0"/>
      <w:adjustRightInd w:val="0"/>
    </w:pPr>
    <w:rPr>
      <w:rFonts w:ascii="Arial" w:eastAsia="Times New Roman" w:hAnsi="Arial" w:cs="Arial"/>
      <w:b/>
      <w:bCs/>
      <w:sz w:val="16"/>
      <w:szCs w:val="16"/>
    </w:rPr>
  </w:style>
  <w:style w:type="paragraph" w:customStyle="1" w:styleId="1">
    <w:name w:val="Стиль1"/>
    <w:basedOn w:val="af1"/>
    <w:link w:val="17"/>
    <w:qFormat/>
    <w:rsid w:val="001025D9"/>
    <w:pPr>
      <w:numPr>
        <w:numId w:val="5"/>
      </w:numPr>
      <w:shd w:val="clear" w:color="auto" w:fill="FFFFFF"/>
      <w:spacing w:line="315" w:lineRule="atLeast"/>
      <w:ind w:left="0" w:firstLine="426"/>
      <w:textAlignment w:val="baseline"/>
    </w:pPr>
    <w:rPr>
      <w:color w:val="2D2D2D"/>
      <w:spacing w:val="2"/>
      <w:sz w:val="24"/>
      <w:szCs w:val="24"/>
      <w:lang w:val="x-none" w:eastAsia="x-none"/>
    </w:rPr>
  </w:style>
  <w:style w:type="character" w:customStyle="1" w:styleId="17">
    <w:name w:val="Стиль1 Знак"/>
    <w:basedOn w:val="af2"/>
    <w:link w:val="1"/>
    <w:rsid w:val="001025D9"/>
    <w:rPr>
      <w:rFonts w:ascii="Times New Roman" w:eastAsia="Times New Roman" w:hAnsi="Times New Roman"/>
      <w:color w:val="2D2D2D"/>
      <w:spacing w:val="2"/>
      <w:sz w:val="24"/>
      <w:szCs w:val="24"/>
      <w:shd w:val="clear" w:color="auto" w:fill="FFFFFF"/>
      <w:lang w:val="x-none" w:eastAsia="x-none"/>
    </w:rPr>
  </w:style>
  <w:style w:type="paragraph" w:customStyle="1" w:styleId="36">
    <w:name w:val="Основной текст3"/>
    <w:basedOn w:val="a"/>
    <w:rsid w:val="001025D9"/>
    <w:pPr>
      <w:widowControl w:val="0"/>
      <w:shd w:val="clear" w:color="auto" w:fill="FFFFFF"/>
      <w:spacing w:after="660" w:line="259" w:lineRule="exact"/>
      <w:ind w:hanging="340"/>
      <w:jc w:val="right"/>
    </w:pPr>
    <w:rPr>
      <w:spacing w:val="2"/>
      <w:sz w:val="22"/>
      <w:szCs w:val="22"/>
    </w:rPr>
  </w:style>
  <w:style w:type="paragraph" w:customStyle="1" w:styleId="aff4">
    <w:name w:val="$_обычный"/>
    <w:basedOn w:val="a"/>
    <w:uiPriority w:val="99"/>
    <w:rsid w:val="001025D9"/>
    <w:pPr>
      <w:keepNext/>
      <w:tabs>
        <w:tab w:val="num" w:pos="0"/>
      </w:tabs>
      <w:spacing w:after="120" w:line="288" w:lineRule="auto"/>
      <w:ind w:left="284" w:right="170"/>
    </w:pPr>
    <w:rPr>
      <w:color w:val="000000"/>
      <w:sz w:val="24"/>
      <w:szCs w:val="24"/>
    </w:rPr>
  </w:style>
  <w:style w:type="character" w:customStyle="1" w:styleId="18">
    <w:name w:val="Заголовок №1_"/>
    <w:basedOn w:val="a0"/>
    <w:link w:val="19"/>
    <w:rsid w:val="001025D9"/>
    <w:rPr>
      <w:rFonts w:ascii="Times New Roman" w:eastAsia="Times New Roman" w:hAnsi="Times New Roman"/>
      <w:b/>
      <w:bCs/>
      <w:spacing w:val="3"/>
      <w:sz w:val="27"/>
      <w:szCs w:val="27"/>
      <w:shd w:val="clear" w:color="auto" w:fill="FFFFFF"/>
    </w:rPr>
  </w:style>
  <w:style w:type="character" w:customStyle="1" w:styleId="29">
    <w:name w:val="Основной текст (2)_"/>
    <w:basedOn w:val="a0"/>
    <w:link w:val="2a"/>
    <w:rsid w:val="001025D9"/>
    <w:rPr>
      <w:rFonts w:ascii="Times New Roman" w:eastAsia="Times New Roman" w:hAnsi="Times New Roman"/>
      <w:b/>
      <w:bCs/>
      <w:spacing w:val="3"/>
      <w:sz w:val="20"/>
      <w:szCs w:val="20"/>
      <w:shd w:val="clear" w:color="auto" w:fill="FFFFFF"/>
    </w:rPr>
  </w:style>
  <w:style w:type="character" w:customStyle="1" w:styleId="aff5">
    <w:name w:val="Колонтитул_"/>
    <w:basedOn w:val="a0"/>
    <w:link w:val="aff6"/>
    <w:rsid w:val="001025D9"/>
    <w:rPr>
      <w:rFonts w:ascii="Times New Roman" w:eastAsia="Times New Roman" w:hAnsi="Times New Roman"/>
      <w:spacing w:val="4"/>
      <w:shd w:val="clear" w:color="auto" w:fill="FFFFFF"/>
    </w:rPr>
  </w:style>
  <w:style w:type="paragraph" w:customStyle="1" w:styleId="19">
    <w:name w:val="Заголовок №1"/>
    <w:basedOn w:val="a"/>
    <w:link w:val="18"/>
    <w:rsid w:val="001025D9"/>
    <w:pPr>
      <w:widowControl w:val="0"/>
      <w:shd w:val="clear" w:color="auto" w:fill="FFFFFF"/>
      <w:spacing w:before="660" w:line="264" w:lineRule="exact"/>
      <w:ind w:firstLine="0"/>
      <w:jc w:val="left"/>
      <w:outlineLvl w:val="0"/>
    </w:pPr>
    <w:rPr>
      <w:b/>
      <w:bCs/>
      <w:spacing w:val="3"/>
      <w:sz w:val="27"/>
      <w:szCs w:val="27"/>
    </w:rPr>
  </w:style>
  <w:style w:type="paragraph" w:customStyle="1" w:styleId="2a">
    <w:name w:val="Основной текст (2)"/>
    <w:basedOn w:val="a"/>
    <w:link w:val="29"/>
    <w:rsid w:val="001025D9"/>
    <w:pPr>
      <w:widowControl w:val="0"/>
      <w:shd w:val="clear" w:color="auto" w:fill="FFFFFF"/>
      <w:spacing w:after="480" w:line="264" w:lineRule="exact"/>
      <w:ind w:hanging="460"/>
      <w:jc w:val="left"/>
    </w:pPr>
    <w:rPr>
      <w:b/>
      <w:bCs/>
      <w:spacing w:val="3"/>
      <w:sz w:val="20"/>
      <w:szCs w:val="20"/>
    </w:rPr>
  </w:style>
  <w:style w:type="paragraph" w:customStyle="1" w:styleId="aff6">
    <w:name w:val="Колонтитул"/>
    <w:basedOn w:val="a"/>
    <w:link w:val="aff5"/>
    <w:rsid w:val="001025D9"/>
    <w:pPr>
      <w:widowControl w:val="0"/>
      <w:shd w:val="clear" w:color="auto" w:fill="FFFFFF"/>
      <w:spacing w:line="0" w:lineRule="atLeast"/>
      <w:ind w:firstLine="0"/>
      <w:jc w:val="left"/>
    </w:pPr>
    <w:rPr>
      <w:spacing w:val="4"/>
      <w:sz w:val="22"/>
      <w:szCs w:val="22"/>
    </w:rPr>
  </w:style>
  <w:style w:type="paragraph" w:styleId="aff7">
    <w:name w:val="caption"/>
    <w:basedOn w:val="a"/>
    <w:next w:val="a"/>
    <w:qFormat/>
    <w:locked/>
    <w:rsid w:val="001025D9"/>
    <w:pPr>
      <w:spacing w:line="240" w:lineRule="auto"/>
      <w:ind w:firstLine="0"/>
      <w:jc w:val="center"/>
    </w:pPr>
    <w:rPr>
      <w:b/>
      <w:sz w:val="24"/>
      <w:szCs w:val="20"/>
    </w:rPr>
  </w:style>
  <w:style w:type="character" w:customStyle="1" w:styleId="TimesNewRoman85pt0pt">
    <w:name w:val="Основной текст + Times New Roman;8;5 pt;Интервал 0 pt"/>
    <w:rsid w:val="001025D9"/>
    <w:rPr>
      <w:rFonts w:ascii="Times New Roman" w:eastAsia="Times New Roman" w:hAnsi="Times New Roman" w:cs="Times New Roman"/>
      <w:color w:val="000000"/>
      <w:spacing w:val="9"/>
      <w:w w:val="100"/>
      <w:position w:val="0"/>
      <w:sz w:val="17"/>
      <w:szCs w:val="17"/>
      <w:shd w:val="clear" w:color="auto" w:fill="FFFFFF"/>
      <w:lang w:val="ru-RU"/>
    </w:rPr>
  </w:style>
  <w:style w:type="character" w:customStyle="1" w:styleId="ns-view-message-head-sender-name">
    <w:name w:val="ns-view-message-head-sender-name"/>
    <w:basedOn w:val="a0"/>
    <w:rsid w:val="001025D9"/>
  </w:style>
  <w:style w:type="paragraph" w:customStyle="1" w:styleId="Standard">
    <w:name w:val="Standard"/>
    <w:rsid w:val="001025D9"/>
    <w:pPr>
      <w:widowControl w:val="0"/>
      <w:suppressAutoHyphens/>
      <w:autoSpaceDN w:val="0"/>
      <w:textAlignment w:val="baseline"/>
    </w:pPr>
    <w:rPr>
      <w:rFonts w:cs="Tahoma"/>
      <w:color w:val="00000A"/>
      <w:sz w:val="24"/>
      <w:szCs w:val="24"/>
      <w:lang w:eastAsia="en-US"/>
    </w:rPr>
  </w:style>
  <w:style w:type="character" w:customStyle="1" w:styleId="Internetlink">
    <w:name w:val="Internet link"/>
    <w:basedOn w:val="a0"/>
    <w:rsid w:val="001025D9"/>
    <w:rPr>
      <w:color w:val="0563C1"/>
      <w:u w:val="single"/>
    </w:rPr>
  </w:style>
  <w:style w:type="paragraph" w:customStyle="1" w:styleId="Standarduser">
    <w:name w:val="Standard (user)"/>
    <w:rsid w:val="001025D9"/>
    <w:pPr>
      <w:widowControl w:val="0"/>
      <w:suppressAutoHyphens/>
      <w:autoSpaceDN w:val="0"/>
      <w:textAlignment w:val="baseline"/>
    </w:pPr>
    <w:rPr>
      <w:rFonts w:ascii="Liberation Serif" w:eastAsia="SimSun" w:hAnsi="Liberation Serif" w:cs="Mangal"/>
      <w:color w:val="00000A"/>
      <w:sz w:val="24"/>
      <w:szCs w:val="24"/>
      <w:lang w:eastAsia="zh-CN" w:bidi="hi-IN"/>
    </w:rPr>
  </w:style>
  <w:style w:type="character" w:customStyle="1" w:styleId="40">
    <w:name w:val="Заголовок 4 Знак"/>
    <w:basedOn w:val="a0"/>
    <w:link w:val="4"/>
    <w:semiHidden/>
    <w:rsid w:val="00C61302"/>
    <w:rPr>
      <w:rFonts w:eastAsia="Times New Roman"/>
      <w:b/>
      <w:bCs/>
      <w:sz w:val="28"/>
      <w:szCs w:val="28"/>
    </w:rPr>
  </w:style>
  <w:style w:type="numbering" w:customStyle="1" w:styleId="2b">
    <w:name w:val="Нет списка2"/>
    <w:next w:val="a2"/>
    <w:uiPriority w:val="99"/>
    <w:semiHidden/>
    <w:unhideWhenUsed/>
    <w:rsid w:val="00C61302"/>
  </w:style>
  <w:style w:type="numbering" w:customStyle="1" w:styleId="120">
    <w:name w:val="Нет списка12"/>
    <w:next w:val="a2"/>
    <w:semiHidden/>
    <w:rsid w:val="00C61302"/>
  </w:style>
  <w:style w:type="table" w:customStyle="1" w:styleId="51">
    <w:name w:val="Сетка таблицы5"/>
    <w:basedOn w:val="a1"/>
    <w:next w:val="ad"/>
    <w:rsid w:val="00C6130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textblock1">
    <w:name w:val="endtextblock1"/>
    <w:rsid w:val="00C61302"/>
    <w:rPr>
      <w:rFonts w:ascii="Verdana" w:hAnsi="Verdana" w:hint="default"/>
      <w:i w:val="0"/>
      <w:iCs w:val="0"/>
      <w:sz w:val="18"/>
      <w:szCs w:val="18"/>
    </w:rPr>
  </w:style>
  <w:style w:type="character" w:customStyle="1" w:styleId="FontStyle14">
    <w:name w:val="Font Style14"/>
    <w:rsid w:val="00C61302"/>
    <w:rPr>
      <w:rFonts w:ascii="Times New Roman" w:hAnsi="Times New Roman" w:cs="Times New Roman" w:hint="default"/>
      <w:sz w:val="20"/>
      <w:szCs w:val="20"/>
    </w:rPr>
  </w:style>
  <w:style w:type="character" w:customStyle="1" w:styleId="apple-converted-space">
    <w:name w:val="apple-converted-space"/>
    <w:rsid w:val="00C61302"/>
  </w:style>
  <w:style w:type="character" w:styleId="aff8">
    <w:name w:val="Strong"/>
    <w:uiPriority w:val="22"/>
    <w:qFormat/>
    <w:locked/>
    <w:rsid w:val="00C61302"/>
    <w:rPr>
      <w:b/>
      <w:bCs/>
    </w:rPr>
  </w:style>
  <w:style w:type="numbering" w:customStyle="1" w:styleId="1110">
    <w:name w:val="Нет списка111"/>
    <w:next w:val="a2"/>
    <w:uiPriority w:val="99"/>
    <w:semiHidden/>
    <w:unhideWhenUsed/>
    <w:rsid w:val="00C61302"/>
  </w:style>
  <w:style w:type="table" w:customStyle="1" w:styleId="310">
    <w:name w:val="Сетка таблицы31"/>
    <w:basedOn w:val="a1"/>
    <w:next w:val="ad"/>
    <w:uiPriority w:val="99"/>
    <w:locked/>
    <w:rsid w:val="00C61302"/>
    <w:pPr>
      <w:spacing w:line="360" w:lineRule="auto"/>
      <w:ind w:firstLine="567"/>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d"/>
    <w:uiPriority w:val="59"/>
    <w:rsid w:val="00C6130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d"/>
    <w:uiPriority w:val="39"/>
    <w:rsid w:val="00C6130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C11050"/>
  </w:style>
  <w:style w:type="paragraph" w:styleId="aff9">
    <w:name w:val="footnote text"/>
    <w:basedOn w:val="a"/>
    <w:link w:val="affa"/>
    <w:uiPriority w:val="99"/>
    <w:semiHidden/>
    <w:unhideWhenUsed/>
    <w:rsid w:val="00C11050"/>
    <w:pPr>
      <w:spacing w:line="240" w:lineRule="auto"/>
      <w:ind w:firstLine="0"/>
      <w:jc w:val="left"/>
    </w:pPr>
    <w:rPr>
      <w:rFonts w:ascii="Calibri" w:eastAsia="Calibri" w:hAnsi="Calibri"/>
      <w:sz w:val="20"/>
      <w:szCs w:val="20"/>
      <w:lang w:eastAsia="en-US"/>
    </w:rPr>
  </w:style>
  <w:style w:type="character" w:customStyle="1" w:styleId="affa">
    <w:name w:val="Текст сноски Знак"/>
    <w:basedOn w:val="a0"/>
    <w:link w:val="aff9"/>
    <w:uiPriority w:val="99"/>
    <w:semiHidden/>
    <w:rsid w:val="00C11050"/>
    <w:rPr>
      <w:sz w:val="20"/>
      <w:szCs w:val="20"/>
      <w:lang w:eastAsia="en-US"/>
    </w:rPr>
  </w:style>
  <w:style w:type="character" w:styleId="affb">
    <w:name w:val="footnote reference"/>
    <w:aliases w:val="Знак сноски 1,Знак сноски-FN,Ciae niinee-FN,Referencia nota al pie,SUPERS,Footnote Reference_LVL6,Footnote Reference Number,C26 Footnote Number,Footnote Reference_LVL61,Footnote Reference_LVL62,Footnote Reference_LVL63,Iiaienu1 Знак2"/>
    <w:uiPriority w:val="99"/>
    <w:qFormat/>
    <w:rsid w:val="00C11050"/>
    <w:rPr>
      <w:vertAlign w:val="superscript"/>
    </w:rPr>
  </w:style>
  <w:style w:type="numbering" w:customStyle="1" w:styleId="1111113">
    <w:name w:val="1 / 1.1 / 1.1.13"/>
    <w:basedOn w:val="a2"/>
    <w:next w:val="111111"/>
    <w:rsid w:val="00C11050"/>
    <w:pPr>
      <w:numPr>
        <w:numId w:val="7"/>
      </w:numPr>
    </w:pPr>
  </w:style>
  <w:style w:type="numbering" w:styleId="111111">
    <w:name w:val="Outline List 2"/>
    <w:basedOn w:val="a2"/>
    <w:uiPriority w:val="99"/>
    <w:semiHidden/>
    <w:unhideWhenUsed/>
    <w:rsid w:val="00C11050"/>
  </w:style>
  <w:style w:type="numbering" w:customStyle="1" w:styleId="130">
    <w:name w:val="Нет списка13"/>
    <w:next w:val="a2"/>
    <w:uiPriority w:val="99"/>
    <w:semiHidden/>
    <w:unhideWhenUsed/>
    <w:rsid w:val="00C11050"/>
  </w:style>
  <w:style w:type="character" w:customStyle="1" w:styleId="320">
    <w:name w:val="Заголовок №3 (2)"/>
    <w:rsid w:val="00C11050"/>
    <w:rPr>
      <w:rFonts w:ascii="Times New Roman" w:hAnsi="Times New Roman"/>
      <w:spacing w:val="0"/>
      <w:sz w:val="23"/>
      <w:u w:val="none"/>
      <w:effect w:val="none"/>
    </w:rPr>
  </w:style>
  <w:style w:type="character" w:customStyle="1" w:styleId="160">
    <w:name w:val="Основной текст (16)"/>
    <w:rsid w:val="00C11050"/>
    <w:rPr>
      <w:rFonts w:ascii="Times New Roman" w:hAnsi="Times New Roman"/>
      <w:spacing w:val="0"/>
      <w:sz w:val="19"/>
      <w:u w:val="single"/>
    </w:rPr>
  </w:style>
  <w:style w:type="paragraph" w:customStyle="1" w:styleId="p3">
    <w:name w:val="p3"/>
    <w:basedOn w:val="a"/>
    <w:rsid w:val="00C11050"/>
    <w:pPr>
      <w:spacing w:before="100" w:beforeAutospacing="1" w:after="100" w:afterAutospacing="1" w:line="240" w:lineRule="auto"/>
      <w:ind w:firstLine="0"/>
      <w:jc w:val="left"/>
    </w:pPr>
    <w:rPr>
      <w:sz w:val="24"/>
      <w:szCs w:val="24"/>
    </w:rPr>
  </w:style>
  <w:style w:type="character" w:customStyle="1" w:styleId="s1">
    <w:name w:val="s1"/>
    <w:basedOn w:val="a0"/>
    <w:rsid w:val="00C11050"/>
  </w:style>
  <w:style w:type="paragraph" w:customStyle="1" w:styleId="p1">
    <w:name w:val="p1"/>
    <w:basedOn w:val="a"/>
    <w:rsid w:val="00C11050"/>
    <w:pPr>
      <w:spacing w:before="100" w:beforeAutospacing="1" w:after="100" w:afterAutospacing="1" w:line="240" w:lineRule="auto"/>
      <w:ind w:firstLine="0"/>
      <w:jc w:val="left"/>
    </w:pPr>
    <w:rPr>
      <w:sz w:val="24"/>
      <w:szCs w:val="24"/>
    </w:rPr>
  </w:style>
  <w:style w:type="character" w:customStyle="1" w:styleId="color19">
    <w:name w:val="color_19"/>
    <w:basedOn w:val="a0"/>
    <w:rsid w:val="00C11050"/>
  </w:style>
  <w:style w:type="character" w:customStyle="1" w:styleId="color23">
    <w:name w:val="color_23"/>
    <w:basedOn w:val="a0"/>
    <w:rsid w:val="00C11050"/>
  </w:style>
  <w:style w:type="paragraph" w:customStyle="1" w:styleId="311">
    <w:name w:val="Заголовок 31"/>
    <w:basedOn w:val="a"/>
    <w:next w:val="a"/>
    <w:unhideWhenUsed/>
    <w:qFormat/>
    <w:rsid w:val="00C11050"/>
    <w:pPr>
      <w:keepNext/>
      <w:keepLines/>
      <w:spacing w:before="40"/>
      <w:outlineLvl w:val="2"/>
    </w:pPr>
    <w:rPr>
      <w:rFonts w:ascii="Cambria" w:hAnsi="Cambria"/>
      <w:color w:val="243F60"/>
      <w:sz w:val="24"/>
      <w:szCs w:val="24"/>
    </w:rPr>
  </w:style>
  <w:style w:type="numbering" w:customStyle="1" w:styleId="211">
    <w:name w:val="Нет списка21"/>
    <w:next w:val="a2"/>
    <w:uiPriority w:val="99"/>
    <w:semiHidden/>
    <w:unhideWhenUsed/>
    <w:rsid w:val="00C11050"/>
  </w:style>
  <w:style w:type="numbering" w:customStyle="1" w:styleId="112">
    <w:name w:val="Нет списка112"/>
    <w:next w:val="a2"/>
    <w:uiPriority w:val="99"/>
    <w:semiHidden/>
    <w:unhideWhenUsed/>
    <w:rsid w:val="00C11050"/>
  </w:style>
  <w:style w:type="numbering" w:customStyle="1" w:styleId="11110">
    <w:name w:val="Нет списка1111"/>
    <w:next w:val="a2"/>
    <w:uiPriority w:val="99"/>
    <w:semiHidden/>
    <w:unhideWhenUsed/>
    <w:rsid w:val="00C11050"/>
  </w:style>
  <w:style w:type="numbering" w:customStyle="1" w:styleId="2110">
    <w:name w:val="Нет списка211"/>
    <w:next w:val="a2"/>
    <w:uiPriority w:val="99"/>
    <w:semiHidden/>
    <w:unhideWhenUsed/>
    <w:rsid w:val="00C11050"/>
  </w:style>
  <w:style w:type="numbering" w:customStyle="1" w:styleId="121">
    <w:name w:val="Нет списка121"/>
    <w:next w:val="a2"/>
    <w:semiHidden/>
    <w:rsid w:val="00C11050"/>
  </w:style>
  <w:style w:type="numbering" w:customStyle="1" w:styleId="11111">
    <w:name w:val="Нет списка11111"/>
    <w:next w:val="a2"/>
    <w:uiPriority w:val="99"/>
    <w:semiHidden/>
    <w:unhideWhenUsed/>
    <w:rsid w:val="00C11050"/>
  </w:style>
  <w:style w:type="character" w:customStyle="1" w:styleId="312">
    <w:name w:val="Заголовок 3 Знак1"/>
    <w:basedOn w:val="a0"/>
    <w:uiPriority w:val="9"/>
    <w:semiHidden/>
    <w:rsid w:val="00C11050"/>
    <w:rPr>
      <w:rFonts w:ascii="Cambria" w:eastAsia="Times New Roman" w:hAnsi="Cambria" w:cs="Times New Roman"/>
      <w:color w:val="243F60"/>
      <w:sz w:val="24"/>
      <w:szCs w:val="24"/>
    </w:rPr>
  </w:style>
  <w:style w:type="table" w:customStyle="1" w:styleId="6">
    <w:name w:val="Сетка таблицы6"/>
    <w:basedOn w:val="a1"/>
    <w:next w:val="ad"/>
    <w:uiPriority w:val="39"/>
    <w:rsid w:val="00EF4EAD"/>
    <w:rPr>
      <w:rFonts w:cs="Calibr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8B38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lock Text" w:locked="1" w:semiHidden="0" w:unhideWhenUsed="0"/>
    <w:lsdException w:name="FollowedHyperlink" w:uiPriority="0"/>
    <w:lsdException w:name="Strong" w:locked="1" w:semiHidden="0" w:uiPriority="22" w:unhideWhenUsed="0" w:qFormat="1"/>
    <w:lsdException w:name="Emphasis" w:locked="1" w:semiHidden="0" w:uiPriority="0" w:unhideWhenUsed="0" w:qFormat="1"/>
    <w:lsdException w:name="Plain Text" w:locked="1" w:semiHidden="0" w:unhideWhenUsed="0"/>
    <w:lsdException w:name="Normal (Web)" w:uiPriority="0"/>
    <w:lsdException w:name="HTML Cite"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4D"/>
    <w:pPr>
      <w:spacing w:line="360" w:lineRule="auto"/>
      <w:ind w:firstLine="567"/>
      <w:jc w:val="both"/>
    </w:pPr>
    <w:rPr>
      <w:rFonts w:ascii="Times New Roman" w:eastAsia="Times New Roman" w:hAnsi="Times New Roman"/>
      <w:sz w:val="28"/>
      <w:szCs w:val="28"/>
    </w:rPr>
  </w:style>
  <w:style w:type="paragraph" w:styleId="10">
    <w:name w:val="heading 1"/>
    <w:basedOn w:val="a"/>
    <w:next w:val="a"/>
    <w:link w:val="11"/>
    <w:qFormat/>
    <w:locked/>
    <w:rsid w:val="00BA45B3"/>
    <w:pPr>
      <w:keepNext/>
      <w:spacing w:line="240" w:lineRule="auto"/>
      <w:ind w:left="180" w:firstLine="0"/>
      <w:jc w:val="left"/>
      <w:outlineLvl w:val="0"/>
    </w:pPr>
    <w:rPr>
      <w:b/>
      <w:sz w:val="24"/>
      <w:szCs w:val="24"/>
    </w:rPr>
  </w:style>
  <w:style w:type="paragraph" w:styleId="2">
    <w:name w:val="heading 2"/>
    <w:basedOn w:val="a"/>
    <w:next w:val="a"/>
    <w:link w:val="20"/>
    <w:qFormat/>
    <w:locked/>
    <w:rsid w:val="001025D9"/>
    <w:pPr>
      <w:keepNext/>
      <w:spacing w:before="240" w:after="60" w:line="240" w:lineRule="auto"/>
      <w:ind w:firstLine="0"/>
      <w:jc w:val="left"/>
      <w:outlineLvl w:val="1"/>
    </w:pPr>
    <w:rPr>
      <w:rFonts w:ascii="Arial" w:hAnsi="Arial"/>
      <w:b/>
      <w:bCs/>
      <w:i/>
      <w:iCs/>
      <w:lang w:val="x-none" w:eastAsia="x-none"/>
    </w:rPr>
  </w:style>
  <w:style w:type="paragraph" w:styleId="3">
    <w:name w:val="heading 3"/>
    <w:basedOn w:val="a"/>
    <w:next w:val="a"/>
    <w:link w:val="30"/>
    <w:unhideWhenUsed/>
    <w:qFormat/>
    <w:locked/>
    <w:rsid w:val="00DF36F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C61302"/>
    <w:pPr>
      <w:keepNext/>
      <w:spacing w:before="240" w:after="60" w:line="240" w:lineRule="auto"/>
      <w:ind w:firstLine="0"/>
      <w:jc w:val="left"/>
      <w:outlineLvl w:val="3"/>
    </w:pPr>
    <w:rPr>
      <w:rFonts w:ascii="Calibri" w:hAnsi="Calibri"/>
      <w:b/>
      <w:bCs/>
    </w:rPr>
  </w:style>
  <w:style w:type="paragraph" w:styleId="5">
    <w:name w:val="heading 5"/>
    <w:basedOn w:val="a"/>
    <w:next w:val="a"/>
    <w:link w:val="50"/>
    <w:uiPriority w:val="9"/>
    <w:semiHidden/>
    <w:unhideWhenUsed/>
    <w:qFormat/>
    <w:locked/>
    <w:rsid w:val="001025D9"/>
    <w:pPr>
      <w:spacing w:before="240" w:after="60" w:line="276" w:lineRule="auto"/>
      <w:ind w:firstLine="0"/>
      <w:jc w:val="left"/>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B21EA0"/>
    <w:pPr>
      <w:spacing w:line="240" w:lineRule="auto"/>
      <w:ind w:firstLine="0"/>
      <w:jc w:val="left"/>
    </w:pPr>
    <w:rPr>
      <w:rFonts w:ascii="Calibri" w:hAnsi="Calibri" w:cs="Calibri"/>
      <w:sz w:val="22"/>
      <w:szCs w:val="22"/>
      <w:lang w:val="en-US" w:eastAsia="en-US"/>
    </w:rPr>
  </w:style>
  <w:style w:type="character" w:customStyle="1" w:styleId="a4">
    <w:name w:val="Без интервала Знак"/>
    <w:basedOn w:val="a0"/>
    <w:link w:val="a3"/>
    <w:uiPriority w:val="1"/>
    <w:locked/>
    <w:rsid w:val="00B21EA0"/>
    <w:rPr>
      <w:rFonts w:ascii="Calibri" w:hAnsi="Calibri" w:cs="Calibri"/>
      <w:lang w:val="en-US"/>
    </w:rPr>
  </w:style>
  <w:style w:type="paragraph" w:customStyle="1" w:styleId="Style5">
    <w:name w:val="Style5"/>
    <w:basedOn w:val="a"/>
    <w:uiPriority w:val="99"/>
    <w:rsid w:val="00264861"/>
    <w:pPr>
      <w:widowControl w:val="0"/>
      <w:autoSpaceDE w:val="0"/>
      <w:autoSpaceDN w:val="0"/>
      <w:adjustRightInd w:val="0"/>
      <w:spacing w:line="276" w:lineRule="exact"/>
      <w:ind w:firstLine="0"/>
    </w:pPr>
    <w:rPr>
      <w:sz w:val="24"/>
      <w:szCs w:val="24"/>
    </w:rPr>
  </w:style>
  <w:style w:type="character" w:customStyle="1" w:styleId="FontStyle12">
    <w:name w:val="Font Style12"/>
    <w:basedOn w:val="a0"/>
    <w:uiPriority w:val="99"/>
    <w:rsid w:val="00264861"/>
    <w:rPr>
      <w:rFonts w:ascii="Times New Roman" w:hAnsi="Times New Roman" w:cs="Times New Roman"/>
      <w:sz w:val="22"/>
      <w:szCs w:val="22"/>
    </w:rPr>
  </w:style>
  <w:style w:type="character" w:styleId="HTML">
    <w:name w:val="HTML Cite"/>
    <w:basedOn w:val="a0"/>
    <w:uiPriority w:val="99"/>
    <w:rsid w:val="0011337D"/>
    <w:rPr>
      <w:rFonts w:cs="Times New Roman"/>
      <w:i/>
    </w:rPr>
  </w:style>
  <w:style w:type="character" w:styleId="a5">
    <w:name w:val="Hyperlink"/>
    <w:basedOn w:val="a0"/>
    <w:uiPriority w:val="99"/>
    <w:rsid w:val="0011337D"/>
    <w:rPr>
      <w:rFonts w:cs="Times New Roman"/>
      <w:color w:val="0000FF"/>
      <w:u w:val="single"/>
    </w:rPr>
  </w:style>
  <w:style w:type="paragraph" w:styleId="a6">
    <w:name w:val="Body Text"/>
    <w:basedOn w:val="a"/>
    <w:link w:val="a7"/>
    <w:uiPriority w:val="99"/>
    <w:rsid w:val="0011337D"/>
    <w:pPr>
      <w:spacing w:line="240" w:lineRule="auto"/>
      <w:ind w:firstLine="0"/>
    </w:pPr>
    <w:rPr>
      <w:sz w:val="24"/>
      <w:szCs w:val="24"/>
    </w:rPr>
  </w:style>
  <w:style w:type="character" w:customStyle="1" w:styleId="a7">
    <w:name w:val="Основной текст Знак"/>
    <w:basedOn w:val="a0"/>
    <w:link w:val="a6"/>
    <w:uiPriority w:val="99"/>
    <w:locked/>
    <w:rsid w:val="0011337D"/>
    <w:rPr>
      <w:rFonts w:ascii="Times New Roman" w:hAnsi="Times New Roman" w:cs="Times New Roman"/>
      <w:sz w:val="24"/>
      <w:szCs w:val="24"/>
      <w:lang w:eastAsia="ru-RU"/>
    </w:rPr>
  </w:style>
  <w:style w:type="paragraph" w:styleId="a8">
    <w:name w:val="Body Text Indent"/>
    <w:basedOn w:val="a"/>
    <w:link w:val="a9"/>
    <w:uiPriority w:val="99"/>
    <w:rsid w:val="00493C61"/>
    <w:pPr>
      <w:spacing w:after="120"/>
      <w:ind w:left="283"/>
    </w:pPr>
  </w:style>
  <w:style w:type="character" w:customStyle="1" w:styleId="a9">
    <w:name w:val="Основной текст с отступом Знак"/>
    <w:basedOn w:val="a0"/>
    <w:link w:val="a8"/>
    <w:uiPriority w:val="99"/>
    <w:locked/>
    <w:rsid w:val="00493C61"/>
    <w:rPr>
      <w:rFonts w:ascii="Times New Roman" w:hAnsi="Times New Roman" w:cs="Times New Roman"/>
      <w:sz w:val="28"/>
      <w:szCs w:val="28"/>
      <w:lang w:eastAsia="ru-RU"/>
    </w:rPr>
  </w:style>
  <w:style w:type="paragraph" w:styleId="aa">
    <w:name w:val="Block Text"/>
    <w:basedOn w:val="a"/>
    <w:uiPriority w:val="99"/>
    <w:rsid w:val="00493C61"/>
    <w:pPr>
      <w:widowControl w:val="0"/>
      <w:autoSpaceDE w:val="0"/>
      <w:autoSpaceDN w:val="0"/>
      <w:adjustRightInd w:val="0"/>
      <w:spacing w:before="40" w:line="216" w:lineRule="auto"/>
      <w:ind w:left="2840" w:right="3200" w:firstLine="0"/>
      <w:jc w:val="center"/>
    </w:pPr>
    <w:rPr>
      <w:b/>
      <w:bCs/>
      <w:sz w:val="22"/>
      <w:szCs w:val="22"/>
    </w:rPr>
  </w:style>
  <w:style w:type="paragraph" w:styleId="ab">
    <w:name w:val="Plain Text"/>
    <w:basedOn w:val="a"/>
    <w:link w:val="ac"/>
    <w:uiPriority w:val="99"/>
    <w:rsid w:val="00493C61"/>
    <w:pPr>
      <w:spacing w:line="240" w:lineRule="auto"/>
      <w:ind w:firstLine="0"/>
      <w:jc w:val="left"/>
    </w:pPr>
    <w:rPr>
      <w:rFonts w:ascii="Courier New" w:hAnsi="Courier New"/>
      <w:sz w:val="20"/>
      <w:szCs w:val="20"/>
    </w:rPr>
  </w:style>
  <w:style w:type="character" w:customStyle="1" w:styleId="ac">
    <w:name w:val="Текст Знак"/>
    <w:basedOn w:val="a0"/>
    <w:link w:val="ab"/>
    <w:uiPriority w:val="99"/>
    <w:locked/>
    <w:rsid w:val="00493C61"/>
    <w:rPr>
      <w:rFonts w:ascii="Courier New" w:hAnsi="Courier New" w:cs="Times New Roman"/>
      <w:sz w:val="20"/>
      <w:szCs w:val="20"/>
      <w:lang w:eastAsia="ru-RU"/>
    </w:rPr>
  </w:style>
  <w:style w:type="paragraph" w:customStyle="1" w:styleId="Textbody">
    <w:name w:val="Text body"/>
    <w:basedOn w:val="a"/>
    <w:uiPriority w:val="99"/>
    <w:rsid w:val="00493C61"/>
    <w:pPr>
      <w:widowControl w:val="0"/>
      <w:suppressAutoHyphens/>
      <w:autoSpaceDN w:val="0"/>
      <w:spacing w:after="120" w:line="240" w:lineRule="auto"/>
      <w:ind w:firstLine="0"/>
      <w:jc w:val="left"/>
      <w:textAlignment w:val="baseline"/>
    </w:pPr>
    <w:rPr>
      <w:rFonts w:eastAsia="Arial Unicode MS" w:cs="Tahoma"/>
      <w:kern w:val="3"/>
      <w:sz w:val="24"/>
      <w:szCs w:val="24"/>
    </w:rPr>
  </w:style>
  <w:style w:type="paragraph" w:customStyle="1" w:styleId="Style1">
    <w:name w:val="Style1"/>
    <w:basedOn w:val="a"/>
    <w:uiPriority w:val="99"/>
    <w:rsid w:val="00493C61"/>
    <w:pPr>
      <w:widowControl w:val="0"/>
      <w:autoSpaceDE w:val="0"/>
      <w:autoSpaceDN w:val="0"/>
      <w:adjustRightInd w:val="0"/>
      <w:spacing w:line="277" w:lineRule="exact"/>
      <w:ind w:firstLine="0"/>
      <w:jc w:val="left"/>
    </w:pPr>
    <w:rPr>
      <w:sz w:val="24"/>
      <w:szCs w:val="24"/>
    </w:rPr>
  </w:style>
  <w:style w:type="paragraph" w:customStyle="1" w:styleId="Style4">
    <w:name w:val="Style4"/>
    <w:basedOn w:val="a"/>
    <w:uiPriority w:val="99"/>
    <w:rsid w:val="00493C61"/>
    <w:pPr>
      <w:widowControl w:val="0"/>
      <w:autoSpaceDE w:val="0"/>
      <w:autoSpaceDN w:val="0"/>
      <w:adjustRightInd w:val="0"/>
      <w:spacing w:line="276" w:lineRule="exact"/>
      <w:ind w:firstLine="0"/>
    </w:pPr>
    <w:rPr>
      <w:sz w:val="24"/>
      <w:szCs w:val="24"/>
    </w:rPr>
  </w:style>
  <w:style w:type="paragraph" w:customStyle="1" w:styleId="Style2">
    <w:name w:val="Style2"/>
    <w:basedOn w:val="a"/>
    <w:uiPriority w:val="99"/>
    <w:rsid w:val="00493C61"/>
    <w:pPr>
      <w:widowControl w:val="0"/>
      <w:autoSpaceDE w:val="0"/>
      <w:autoSpaceDN w:val="0"/>
      <w:adjustRightInd w:val="0"/>
      <w:spacing w:line="240" w:lineRule="auto"/>
      <w:ind w:firstLine="0"/>
    </w:pPr>
    <w:rPr>
      <w:sz w:val="24"/>
      <w:szCs w:val="24"/>
    </w:rPr>
  </w:style>
  <w:style w:type="character" w:customStyle="1" w:styleId="FontStyle11">
    <w:name w:val="Font Style11"/>
    <w:basedOn w:val="a0"/>
    <w:uiPriority w:val="99"/>
    <w:rsid w:val="00493C61"/>
    <w:rPr>
      <w:rFonts w:ascii="Times New Roman" w:hAnsi="Times New Roman" w:cs="Times New Roman"/>
      <w:b/>
      <w:bCs/>
      <w:sz w:val="22"/>
      <w:szCs w:val="22"/>
    </w:rPr>
  </w:style>
  <w:style w:type="character" w:customStyle="1" w:styleId="FontStyle18">
    <w:name w:val="Font Style18"/>
    <w:uiPriority w:val="99"/>
    <w:rsid w:val="006C07EC"/>
    <w:rPr>
      <w:rFonts w:ascii="Arial" w:hAnsi="Arial"/>
      <w:sz w:val="20"/>
    </w:rPr>
  </w:style>
  <w:style w:type="table" w:styleId="ad">
    <w:name w:val="Table Grid"/>
    <w:basedOn w:val="a1"/>
    <w:uiPriority w:val="99"/>
    <w:locked/>
    <w:rsid w:val="00C626F9"/>
    <w:pPr>
      <w:spacing w:line="360" w:lineRule="auto"/>
      <w:ind w:firstLine="567"/>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сновной текст (15)"/>
    <w:rsid w:val="00D8322A"/>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paragraph" w:customStyle="1" w:styleId="21">
    <w:name w:val="Основной текст 21"/>
    <w:basedOn w:val="a"/>
    <w:rsid w:val="00430175"/>
    <w:pPr>
      <w:suppressAutoHyphens/>
      <w:spacing w:line="240" w:lineRule="auto"/>
      <w:ind w:firstLine="0"/>
      <w:jc w:val="left"/>
    </w:pPr>
    <w:rPr>
      <w:sz w:val="24"/>
      <w:szCs w:val="20"/>
      <w:lang w:eastAsia="ar-SA"/>
    </w:rPr>
  </w:style>
  <w:style w:type="paragraph" w:customStyle="1" w:styleId="ae">
    <w:name w:val="Содержимое таблицы"/>
    <w:basedOn w:val="a"/>
    <w:rsid w:val="00430175"/>
    <w:pPr>
      <w:suppressLineNumbers/>
      <w:suppressAutoHyphens/>
      <w:spacing w:line="240" w:lineRule="auto"/>
      <w:ind w:firstLine="0"/>
      <w:jc w:val="left"/>
    </w:pPr>
    <w:rPr>
      <w:sz w:val="20"/>
      <w:szCs w:val="20"/>
      <w:lang w:eastAsia="ar-SA"/>
    </w:rPr>
  </w:style>
  <w:style w:type="paragraph" w:styleId="af">
    <w:name w:val="Balloon Text"/>
    <w:basedOn w:val="a"/>
    <w:link w:val="af0"/>
    <w:uiPriority w:val="99"/>
    <w:semiHidden/>
    <w:unhideWhenUsed/>
    <w:rsid w:val="00020D3C"/>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20D3C"/>
    <w:rPr>
      <w:rFonts w:ascii="Tahoma" w:eastAsia="Times New Roman" w:hAnsi="Tahoma" w:cs="Tahoma"/>
      <w:sz w:val="16"/>
      <w:szCs w:val="16"/>
    </w:rPr>
  </w:style>
  <w:style w:type="character" w:customStyle="1" w:styleId="11">
    <w:name w:val="Заголовок 1 Знак"/>
    <w:basedOn w:val="a0"/>
    <w:link w:val="10"/>
    <w:rsid w:val="00BA45B3"/>
    <w:rPr>
      <w:rFonts w:ascii="Times New Roman" w:eastAsia="Times New Roman" w:hAnsi="Times New Roman"/>
      <w:b/>
      <w:sz w:val="24"/>
      <w:szCs w:val="24"/>
    </w:rPr>
  </w:style>
  <w:style w:type="paragraph" w:customStyle="1" w:styleId="Default">
    <w:name w:val="Default"/>
    <w:rsid w:val="00BA45B3"/>
    <w:pPr>
      <w:autoSpaceDE w:val="0"/>
      <w:autoSpaceDN w:val="0"/>
      <w:adjustRightInd w:val="0"/>
    </w:pPr>
    <w:rPr>
      <w:rFonts w:eastAsia="Times New Roman" w:cs="Calibri"/>
      <w:color w:val="000000"/>
      <w:sz w:val="24"/>
      <w:szCs w:val="24"/>
    </w:rPr>
  </w:style>
  <w:style w:type="paragraph" w:customStyle="1" w:styleId="12">
    <w:name w:val="заголовок 1"/>
    <w:basedOn w:val="a"/>
    <w:next w:val="a"/>
    <w:rsid w:val="0054210C"/>
    <w:pPr>
      <w:keepNext/>
      <w:spacing w:before="240" w:after="60" w:line="240" w:lineRule="auto"/>
      <w:ind w:left="708" w:hanging="708"/>
      <w:jc w:val="left"/>
    </w:pPr>
    <w:rPr>
      <w:rFonts w:ascii="Arial" w:hAnsi="Arial"/>
      <w:b/>
      <w:kern w:val="28"/>
      <w:szCs w:val="20"/>
      <w:lang w:val="en-GB"/>
    </w:rPr>
  </w:style>
  <w:style w:type="paragraph" w:customStyle="1" w:styleId="22">
    <w:name w:val="заголовок 2"/>
    <w:basedOn w:val="a"/>
    <w:next w:val="a"/>
    <w:rsid w:val="0054210C"/>
    <w:pPr>
      <w:spacing w:line="240" w:lineRule="auto"/>
      <w:ind w:left="709" w:hanging="708"/>
    </w:pPr>
    <w:rPr>
      <w:sz w:val="24"/>
      <w:szCs w:val="20"/>
    </w:rPr>
  </w:style>
  <w:style w:type="character" w:customStyle="1" w:styleId="30">
    <w:name w:val="Заголовок 3 Знак"/>
    <w:basedOn w:val="a0"/>
    <w:link w:val="3"/>
    <w:rsid w:val="00DF36F7"/>
    <w:rPr>
      <w:rFonts w:asciiTheme="majorHAnsi" w:eastAsiaTheme="majorEastAsia" w:hAnsiTheme="majorHAnsi" w:cstheme="majorBidi"/>
      <w:color w:val="243F60" w:themeColor="accent1" w:themeShade="7F"/>
      <w:sz w:val="24"/>
      <w:szCs w:val="24"/>
    </w:rPr>
  </w:style>
  <w:style w:type="paragraph" w:styleId="23">
    <w:name w:val="Body Text 2"/>
    <w:basedOn w:val="a"/>
    <w:link w:val="24"/>
    <w:uiPriority w:val="99"/>
    <w:unhideWhenUsed/>
    <w:rsid w:val="00DF36F7"/>
    <w:pPr>
      <w:spacing w:after="120" w:line="480" w:lineRule="auto"/>
    </w:pPr>
  </w:style>
  <w:style w:type="character" w:customStyle="1" w:styleId="24">
    <w:name w:val="Основной текст 2 Знак"/>
    <w:basedOn w:val="a0"/>
    <w:link w:val="23"/>
    <w:uiPriority w:val="99"/>
    <w:rsid w:val="00DF36F7"/>
    <w:rPr>
      <w:rFonts w:ascii="Times New Roman" w:eastAsia="Times New Roman" w:hAnsi="Times New Roman"/>
      <w:sz w:val="28"/>
      <w:szCs w:val="28"/>
    </w:rPr>
  </w:style>
  <w:style w:type="paragraph" w:styleId="31">
    <w:name w:val="Body Text 3"/>
    <w:basedOn w:val="a"/>
    <w:link w:val="32"/>
    <w:uiPriority w:val="99"/>
    <w:unhideWhenUsed/>
    <w:rsid w:val="00DF36F7"/>
    <w:pPr>
      <w:spacing w:after="120"/>
    </w:pPr>
    <w:rPr>
      <w:sz w:val="16"/>
      <w:szCs w:val="16"/>
    </w:rPr>
  </w:style>
  <w:style w:type="character" w:customStyle="1" w:styleId="32">
    <w:name w:val="Основной текст 3 Знак"/>
    <w:basedOn w:val="a0"/>
    <w:link w:val="31"/>
    <w:uiPriority w:val="99"/>
    <w:rsid w:val="00DF36F7"/>
    <w:rPr>
      <w:rFonts w:ascii="Times New Roman" w:eastAsia="Times New Roman" w:hAnsi="Times New Roman"/>
      <w:sz w:val="16"/>
      <w:szCs w:val="16"/>
    </w:rPr>
  </w:style>
  <w:style w:type="paragraph" w:styleId="25">
    <w:name w:val="Body Text Indent 2"/>
    <w:basedOn w:val="a"/>
    <w:link w:val="26"/>
    <w:uiPriority w:val="99"/>
    <w:unhideWhenUsed/>
    <w:rsid w:val="00DF36F7"/>
    <w:pPr>
      <w:spacing w:after="120" w:line="480" w:lineRule="auto"/>
      <w:ind w:left="283"/>
    </w:pPr>
  </w:style>
  <w:style w:type="character" w:customStyle="1" w:styleId="26">
    <w:name w:val="Основной текст с отступом 2 Знак"/>
    <w:basedOn w:val="a0"/>
    <w:link w:val="25"/>
    <w:uiPriority w:val="99"/>
    <w:rsid w:val="00DF36F7"/>
    <w:rPr>
      <w:rFonts w:ascii="Times New Roman" w:eastAsia="Times New Roman" w:hAnsi="Times New Roman"/>
      <w:sz w:val="28"/>
      <w:szCs w:val="28"/>
    </w:rPr>
  </w:style>
  <w:style w:type="paragraph" w:styleId="af1">
    <w:name w:val="List Paragraph"/>
    <w:aliases w:val="Содержание. 2 уровень"/>
    <w:basedOn w:val="a"/>
    <w:link w:val="af2"/>
    <w:uiPriority w:val="34"/>
    <w:qFormat/>
    <w:rsid w:val="00EE5E05"/>
    <w:pPr>
      <w:ind w:left="720"/>
      <w:contextualSpacing/>
    </w:pPr>
  </w:style>
  <w:style w:type="table" w:customStyle="1" w:styleId="13">
    <w:name w:val="Сетка таблицы1"/>
    <w:basedOn w:val="a1"/>
    <w:next w:val="ad"/>
    <w:uiPriority w:val="59"/>
    <w:rsid w:val="0043386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d"/>
    <w:uiPriority w:val="59"/>
    <w:rsid w:val="009257A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d"/>
    <w:uiPriority w:val="39"/>
    <w:rsid w:val="006E2F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_"/>
    <w:basedOn w:val="a0"/>
    <w:link w:val="14"/>
    <w:rsid w:val="00537793"/>
    <w:rPr>
      <w:rFonts w:ascii="Lucida Sans Unicode" w:eastAsia="Lucida Sans Unicode" w:hAnsi="Lucida Sans Unicode" w:cs="Lucida Sans Unicode"/>
      <w:sz w:val="20"/>
      <w:szCs w:val="20"/>
      <w:shd w:val="clear" w:color="auto" w:fill="FFFFFF"/>
    </w:rPr>
  </w:style>
  <w:style w:type="paragraph" w:customStyle="1" w:styleId="14">
    <w:name w:val="Основной текст1"/>
    <w:basedOn w:val="a"/>
    <w:link w:val="af3"/>
    <w:rsid w:val="00537793"/>
    <w:pPr>
      <w:widowControl w:val="0"/>
      <w:shd w:val="clear" w:color="auto" w:fill="FFFFFF"/>
      <w:spacing w:before="540" w:after="360" w:line="0" w:lineRule="atLeast"/>
      <w:ind w:firstLine="0"/>
    </w:pPr>
    <w:rPr>
      <w:rFonts w:ascii="Lucida Sans Unicode" w:eastAsia="Lucida Sans Unicode" w:hAnsi="Lucida Sans Unicode" w:cs="Lucida Sans Unicode"/>
      <w:sz w:val="20"/>
      <w:szCs w:val="20"/>
    </w:rPr>
  </w:style>
  <w:style w:type="paragraph" w:customStyle="1" w:styleId="28">
    <w:name w:val="Основной текст2"/>
    <w:basedOn w:val="a"/>
    <w:rsid w:val="00B819A7"/>
    <w:pPr>
      <w:widowControl w:val="0"/>
      <w:shd w:val="clear" w:color="auto" w:fill="FFFFFF"/>
      <w:spacing w:line="278" w:lineRule="exact"/>
      <w:ind w:firstLine="0"/>
    </w:pPr>
    <w:rPr>
      <w:rFonts w:ascii="Lucida Sans Unicode" w:eastAsia="Lucida Sans Unicode" w:hAnsi="Lucida Sans Unicode" w:cs="Lucida Sans Unicode"/>
      <w:color w:val="000000"/>
      <w:sz w:val="20"/>
      <w:szCs w:val="20"/>
      <w:lang w:bidi="ru-RU"/>
    </w:rPr>
  </w:style>
  <w:style w:type="table" w:customStyle="1" w:styleId="TableNormal">
    <w:name w:val="Table Normal"/>
    <w:rsid w:val="00EB7961"/>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styleId="af4">
    <w:name w:val="footer"/>
    <w:basedOn w:val="a"/>
    <w:link w:val="af5"/>
    <w:uiPriority w:val="99"/>
    <w:unhideWhenUsed/>
    <w:rsid w:val="00EB7961"/>
    <w:pPr>
      <w:pBdr>
        <w:top w:val="nil"/>
        <w:left w:val="nil"/>
        <w:bottom w:val="nil"/>
        <w:right w:val="nil"/>
        <w:between w:val="nil"/>
        <w:bar w:val="nil"/>
      </w:pBdr>
      <w:tabs>
        <w:tab w:val="center" w:pos="4677"/>
        <w:tab w:val="right" w:pos="9355"/>
      </w:tabs>
      <w:spacing w:line="240" w:lineRule="auto"/>
      <w:ind w:firstLine="0"/>
      <w:jc w:val="left"/>
    </w:pPr>
    <w:rPr>
      <w:rFonts w:eastAsia="Arial Unicode MS" w:cs="Arial Unicode MS"/>
      <w:color w:val="000000"/>
      <w:sz w:val="24"/>
      <w:szCs w:val="24"/>
      <w:u w:color="000000"/>
      <w:bdr w:val="nil"/>
    </w:rPr>
  </w:style>
  <w:style w:type="character" w:customStyle="1" w:styleId="af5">
    <w:name w:val="Нижний колонтитул Знак"/>
    <w:basedOn w:val="a0"/>
    <w:link w:val="af4"/>
    <w:uiPriority w:val="99"/>
    <w:rsid w:val="00EB7961"/>
    <w:rPr>
      <w:rFonts w:ascii="Times New Roman" w:eastAsia="Arial Unicode MS" w:hAnsi="Times New Roman" w:cs="Arial Unicode MS"/>
      <w:color w:val="000000"/>
      <w:sz w:val="24"/>
      <w:szCs w:val="24"/>
      <w:u w:color="000000"/>
      <w:bdr w:val="nil"/>
    </w:rPr>
  </w:style>
  <w:style w:type="paragraph" w:styleId="af6">
    <w:name w:val="header"/>
    <w:basedOn w:val="a"/>
    <w:link w:val="af7"/>
    <w:uiPriority w:val="99"/>
    <w:unhideWhenUsed/>
    <w:rsid w:val="00CF2D13"/>
    <w:pPr>
      <w:tabs>
        <w:tab w:val="center" w:pos="4677"/>
        <w:tab w:val="right" w:pos="9355"/>
      </w:tabs>
      <w:spacing w:line="240" w:lineRule="auto"/>
    </w:pPr>
  </w:style>
  <w:style w:type="character" w:customStyle="1" w:styleId="af7">
    <w:name w:val="Верхний колонтитул Знак"/>
    <w:basedOn w:val="a0"/>
    <w:link w:val="af6"/>
    <w:uiPriority w:val="99"/>
    <w:rsid w:val="00CF2D13"/>
    <w:rPr>
      <w:rFonts w:ascii="Times New Roman" w:eastAsia="Times New Roman" w:hAnsi="Times New Roman"/>
      <w:sz w:val="28"/>
      <w:szCs w:val="28"/>
    </w:rPr>
  </w:style>
  <w:style w:type="character" w:customStyle="1" w:styleId="20">
    <w:name w:val="Заголовок 2 Знак"/>
    <w:basedOn w:val="a0"/>
    <w:link w:val="2"/>
    <w:rsid w:val="001025D9"/>
    <w:rPr>
      <w:rFonts w:ascii="Arial" w:eastAsia="Times New Roman" w:hAnsi="Arial"/>
      <w:b/>
      <w:bCs/>
      <w:i/>
      <w:iCs/>
      <w:sz w:val="28"/>
      <w:szCs w:val="28"/>
      <w:lang w:val="x-none" w:eastAsia="x-none"/>
    </w:rPr>
  </w:style>
  <w:style w:type="character" w:customStyle="1" w:styleId="50">
    <w:name w:val="Заголовок 5 Знак"/>
    <w:basedOn w:val="a0"/>
    <w:link w:val="5"/>
    <w:uiPriority w:val="9"/>
    <w:semiHidden/>
    <w:rsid w:val="001025D9"/>
    <w:rPr>
      <w:rFonts w:eastAsia="Times New Roman"/>
      <w:b/>
      <w:bCs/>
      <w:i/>
      <w:iCs/>
      <w:sz w:val="26"/>
      <w:szCs w:val="26"/>
    </w:rPr>
  </w:style>
  <w:style w:type="numbering" w:customStyle="1" w:styleId="16">
    <w:name w:val="Нет списка1"/>
    <w:next w:val="a2"/>
    <w:uiPriority w:val="99"/>
    <w:semiHidden/>
    <w:unhideWhenUsed/>
    <w:rsid w:val="001025D9"/>
  </w:style>
  <w:style w:type="paragraph" w:customStyle="1" w:styleId="variable">
    <w:name w:val="variable"/>
    <w:basedOn w:val="a"/>
    <w:rsid w:val="001025D9"/>
    <w:pPr>
      <w:spacing w:line="240" w:lineRule="auto"/>
      <w:ind w:firstLine="0"/>
      <w:jc w:val="left"/>
    </w:pPr>
    <w:rPr>
      <w:b/>
      <w:sz w:val="24"/>
      <w:szCs w:val="24"/>
    </w:rPr>
  </w:style>
  <w:style w:type="numbering" w:customStyle="1" w:styleId="110">
    <w:name w:val="Нет списка11"/>
    <w:next w:val="a2"/>
    <w:uiPriority w:val="99"/>
    <w:semiHidden/>
    <w:unhideWhenUsed/>
    <w:rsid w:val="001025D9"/>
  </w:style>
  <w:style w:type="paragraph" w:customStyle="1" w:styleId="ConsCell">
    <w:name w:val="ConsCell"/>
    <w:rsid w:val="001025D9"/>
    <w:pPr>
      <w:widowControl w:val="0"/>
    </w:pPr>
    <w:rPr>
      <w:rFonts w:ascii="Arial" w:eastAsia="Times New Roman" w:hAnsi="Arial"/>
      <w:sz w:val="20"/>
      <w:szCs w:val="20"/>
    </w:rPr>
  </w:style>
  <w:style w:type="paragraph" w:customStyle="1" w:styleId="ConsNormal">
    <w:name w:val="ConsNormal"/>
    <w:rsid w:val="001025D9"/>
    <w:pPr>
      <w:widowControl w:val="0"/>
      <w:autoSpaceDE w:val="0"/>
      <w:autoSpaceDN w:val="0"/>
      <w:adjustRightInd w:val="0"/>
      <w:ind w:right="19772" w:firstLine="720"/>
    </w:pPr>
    <w:rPr>
      <w:rFonts w:ascii="Arial" w:eastAsia="Times New Roman" w:hAnsi="Arial" w:cs="Arial"/>
      <w:sz w:val="20"/>
      <w:szCs w:val="20"/>
    </w:rPr>
  </w:style>
  <w:style w:type="character" w:customStyle="1" w:styleId="af2">
    <w:name w:val="Абзац списка Знак"/>
    <w:aliases w:val="Содержание. 2 уровень Знак"/>
    <w:link w:val="af1"/>
    <w:uiPriority w:val="34"/>
    <w:qFormat/>
    <w:locked/>
    <w:rsid w:val="001025D9"/>
    <w:rPr>
      <w:rFonts w:ascii="Times New Roman" w:eastAsia="Times New Roman" w:hAnsi="Times New Roman"/>
      <w:sz w:val="28"/>
      <w:szCs w:val="28"/>
    </w:rPr>
  </w:style>
  <w:style w:type="paragraph" w:customStyle="1" w:styleId="ConsPlusNormal">
    <w:name w:val="ConsPlusNormal"/>
    <w:link w:val="ConsPlusNormal0"/>
    <w:rsid w:val="001025D9"/>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025D9"/>
    <w:rPr>
      <w:rFonts w:ascii="Arial" w:eastAsia="Times New Roman" w:hAnsi="Arial" w:cs="Arial"/>
    </w:rPr>
  </w:style>
  <w:style w:type="paragraph" w:styleId="af8">
    <w:name w:val="Title"/>
    <w:aliases w:val="Title+T"/>
    <w:basedOn w:val="a"/>
    <w:link w:val="af9"/>
    <w:qFormat/>
    <w:locked/>
    <w:rsid w:val="001025D9"/>
    <w:pPr>
      <w:spacing w:before="240" w:after="60" w:line="240" w:lineRule="auto"/>
      <w:ind w:firstLine="0"/>
      <w:jc w:val="center"/>
      <w:outlineLvl w:val="0"/>
    </w:pPr>
    <w:rPr>
      <w:rFonts w:ascii="Arial" w:hAnsi="Arial"/>
      <w:b/>
      <w:kern w:val="28"/>
      <w:sz w:val="32"/>
      <w:szCs w:val="20"/>
      <w:lang w:val="x-none" w:eastAsia="x-none"/>
    </w:rPr>
  </w:style>
  <w:style w:type="character" w:customStyle="1" w:styleId="af9">
    <w:name w:val="Название Знак"/>
    <w:aliases w:val="Title+T Знак"/>
    <w:basedOn w:val="a0"/>
    <w:link w:val="af8"/>
    <w:rsid w:val="001025D9"/>
    <w:rPr>
      <w:rFonts w:ascii="Arial" w:eastAsia="Times New Roman" w:hAnsi="Arial"/>
      <w:b/>
      <w:kern w:val="28"/>
      <w:sz w:val="32"/>
      <w:szCs w:val="20"/>
      <w:lang w:val="x-none" w:eastAsia="x-none"/>
    </w:rPr>
  </w:style>
  <w:style w:type="character" w:styleId="afa">
    <w:name w:val="FollowedHyperlink"/>
    <w:unhideWhenUsed/>
    <w:rsid w:val="001025D9"/>
    <w:rPr>
      <w:color w:val="800080"/>
      <w:u w:val="single"/>
    </w:rPr>
  </w:style>
  <w:style w:type="paragraph" w:customStyle="1" w:styleId="font5">
    <w:name w:val="font5"/>
    <w:basedOn w:val="a"/>
    <w:rsid w:val="001025D9"/>
    <w:pPr>
      <w:spacing w:before="100" w:beforeAutospacing="1" w:after="100" w:afterAutospacing="1" w:line="240" w:lineRule="auto"/>
      <w:ind w:firstLine="0"/>
      <w:jc w:val="left"/>
    </w:pPr>
    <w:rPr>
      <w:i/>
      <w:iCs/>
      <w:sz w:val="14"/>
      <w:szCs w:val="14"/>
    </w:rPr>
  </w:style>
  <w:style w:type="paragraph" w:customStyle="1" w:styleId="xl66">
    <w:name w:val="xl66"/>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67">
    <w:name w:val="xl67"/>
    <w:basedOn w:val="a"/>
    <w:rsid w:val="001025D9"/>
    <w:pPr>
      <w:spacing w:before="100" w:beforeAutospacing="1" w:after="100" w:afterAutospacing="1" w:line="240" w:lineRule="auto"/>
      <w:ind w:firstLine="0"/>
      <w:jc w:val="center"/>
      <w:textAlignment w:val="top"/>
    </w:pPr>
    <w:rPr>
      <w:sz w:val="16"/>
      <w:szCs w:val="16"/>
    </w:rPr>
  </w:style>
  <w:style w:type="paragraph" w:customStyle="1" w:styleId="xl68">
    <w:name w:val="xl68"/>
    <w:basedOn w:val="a"/>
    <w:rsid w:val="001025D9"/>
    <w:pPr>
      <w:spacing w:before="100" w:beforeAutospacing="1" w:after="100" w:afterAutospacing="1" w:line="240" w:lineRule="auto"/>
      <w:ind w:firstLine="0"/>
      <w:jc w:val="center"/>
      <w:textAlignment w:val="top"/>
    </w:pPr>
    <w:rPr>
      <w:sz w:val="18"/>
      <w:szCs w:val="18"/>
    </w:rPr>
  </w:style>
  <w:style w:type="paragraph" w:customStyle="1" w:styleId="xl69">
    <w:name w:val="xl69"/>
    <w:basedOn w:val="a"/>
    <w:rsid w:val="001025D9"/>
    <w:pPr>
      <w:spacing w:before="100" w:beforeAutospacing="1" w:after="100" w:afterAutospacing="1" w:line="240" w:lineRule="auto"/>
      <w:ind w:firstLine="0"/>
      <w:jc w:val="left"/>
      <w:textAlignment w:val="top"/>
    </w:pPr>
    <w:rPr>
      <w:sz w:val="18"/>
      <w:szCs w:val="18"/>
    </w:rPr>
  </w:style>
  <w:style w:type="paragraph" w:customStyle="1" w:styleId="xl70">
    <w:name w:val="xl70"/>
    <w:basedOn w:val="a"/>
    <w:rsid w:val="001025D9"/>
    <w:pPr>
      <w:spacing w:before="100" w:beforeAutospacing="1" w:after="100" w:afterAutospacing="1" w:line="240" w:lineRule="auto"/>
      <w:ind w:firstLine="0"/>
      <w:jc w:val="center"/>
      <w:textAlignment w:val="top"/>
    </w:pPr>
    <w:rPr>
      <w:sz w:val="18"/>
      <w:szCs w:val="18"/>
    </w:rPr>
  </w:style>
  <w:style w:type="paragraph" w:customStyle="1" w:styleId="xl71">
    <w:name w:val="xl71"/>
    <w:basedOn w:val="a"/>
    <w:rsid w:val="001025D9"/>
    <w:pPr>
      <w:spacing w:before="100" w:beforeAutospacing="1" w:after="100" w:afterAutospacing="1" w:line="240" w:lineRule="auto"/>
      <w:ind w:firstLine="0"/>
      <w:jc w:val="right"/>
      <w:textAlignment w:val="top"/>
    </w:pPr>
    <w:rPr>
      <w:sz w:val="16"/>
      <w:szCs w:val="16"/>
    </w:rPr>
  </w:style>
  <w:style w:type="paragraph" w:customStyle="1" w:styleId="xl72">
    <w:name w:val="xl72"/>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73">
    <w:name w:val="xl73"/>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18"/>
      <w:szCs w:val="18"/>
    </w:rPr>
  </w:style>
  <w:style w:type="paragraph" w:customStyle="1" w:styleId="xl74">
    <w:name w:val="xl74"/>
    <w:basedOn w:val="a"/>
    <w:rsid w:val="001025D9"/>
    <w:pPr>
      <w:spacing w:before="100" w:beforeAutospacing="1" w:after="100" w:afterAutospacing="1" w:line="240" w:lineRule="auto"/>
      <w:ind w:firstLine="0"/>
      <w:jc w:val="right"/>
      <w:textAlignment w:val="top"/>
    </w:pPr>
    <w:rPr>
      <w:sz w:val="24"/>
      <w:szCs w:val="24"/>
    </w:rPr>
  </w:style>
  <w:style w:type="paragraph" w:customStyle="1" w:styleId="xl75">
    <w:name w:val="xl75"/>
    <w:basedOn w:val="a"/>
    <w:rsid w:val="001025D9"/>
    <w:pPr>
      <w:spacing w:before="100" w:beforeAutospacing="1" w:after="100" w:afterAutospacing="1" w:line="240" w:lineRule="auto"/>
      <w:ind w:firstLine="0"/>
      <w:jc w:val="left"/>
    </w:pPr>
    <w:rPr>
      <w:sz w:val="24"/>
      <w:szCs w:val="24"/>
    </w:rPr>
  </w:style>
  <w:style w:type="paragraph" w:customStyle="1" w:styleId="xl76">
    <w:name w:val="xl76"/>
    <w:basedOn w:val="a"/>
    <w:rsid w:val="001025D9"/>
    <w:pPr>
      <w:spacing w:before="100" w:beforeAutospacing="1" w:after="100" w:afterAutospacing="1" w:line="240" w:lineRule="auto"/>
      <w:ind w:firstLine="0"/>
      <w:jc w:val="left"/>
      <w:textAlignment w:val="top"/>
    </w:pPr>
    <w:rPr>
      <w:sz w:val="18"/>
      <w:szCs w:val="18"/>
    </w:rPr>
  </w:style>
  <w:style w:type="paragraph" w:customStyle="1" w:styleId="xl77">
    <w:name w:val="xl77"/>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78">
    <w:name w:val="xl78"/>
    <w:basedOn w:val="a"/>
    <w:rsid w:val="001025D9"/>
    <w:pPr>
      <w:spacing w:before="100" w:beforeAutospacing="1" w:after="100" w:afterAutospacing="1" w:line="240" w:lineRule="auto"/>
      <w:ind w:firstLine="0"/>
      <w:jc w:val="center"/>
      <w:textAlignment w:val="top"/>
    </w:pPr>
    <w:rPr>
      <w:sz w:val="24"/>
      <w:szCs w:val="24"/>
    </w:rPr>
  </w:style>
  <w:style w:type="paragraph" w:customStyle="1" w:styleId="xl79">
    <w:name w:val="xl79"/>
    <w:basedOn w:val="a"/>
    <w:rsid w:val="001025D9"/>
    <w:pPr>
      <w:spacing w:before="100" w:beforeAutospacing="1" w:after="100" w:afterAutospacing="1" w:line="240" w:lineRule="auto"/>
      <w:ind w:firstLine="0"/>
      <w:jc w:val="left"/>
      <w:textAlignment w:val="top"/>
    </w:pPr>
    <w:rPr>
      <w:sz w:val="24"/>
      <w:szCs w:val="24"/>
    </w:rPr>
  </w:style>
  <w:style w:type="paragraph" w:customStyle="1" w:styleId="xl80">
    <w:name w:val="xl80"/>
    <w:basedOn w:val="a"/>
    <w:rsid w:val="001025D9"/>
    <w:pPr>
      <w:spacing w:before="100" w:beforeAutospacing="1" w:after="100" w:afterAutospacing="1" w:line="240" w:lineRule="auto"/>
      <w:ind w:firstLine="0"/>
      <w:jc w:val="center"/>
      <w:textAlignment w:val="top"/>
    </w:pPr>
    <w:rPr>
      <w:sz w:val="24"/>
      <w:szCs w:val="24"/>
    </w:rPr>
  </w:style>
  <w:style w:type="paragraph" w:customStyle="1" w:styleId="xl81">
    <w:name w:val="xl81"/>
    <w:basedOn w:val="a"/>
    <w:rsid w:val="001025D9"/>
    <w:pPr>
      <w:spacing w:before="100" w:beforeAutospacing="1" w:after="100" w:afterAutospacing="1" w:line="240" w:lineRule="auto"/>
      <w:ind w:firstLine="0"/>
      <w:jc w:val="left"/>
      <w:textAlignment w:val="top"/>
    </w:pPr>
    <w:rPr>
      <w:sz w:val="24"/>
      <w:szCs w:val="24"/>
    </w:rPr>
  </w:style>
  <w:style w:type="paragraph" w:customStyle="1" w:styleId="xl82">
    <w:name w:val="xl82"/>
    <w:basedOn w:val="a"/>
    <w:rsid w:val="001025D9"/>
    <w:pPr>
      <w:spacing w:before="100" w:beforeAutospacing="1" w:after="100" w:afterAutospacing="1" w:line="240" w:lineRule="auto"/>
      <w:ind w:firstLine="0"/>
      <w:jc w:val="left"/>
    </w:pPr>
    <w:rPr>
      <w:sz w:val="24"/>
      <w:szCs w:val="24"/>
    </w:rPr>
  </w:style>
  <w:style w:type="paragraph" w:customStyle="1" w:styleId="xl83">
    <w:name w:val="xl83"/>
    <w:basedOn w:val="a"/>
    <w:rsid w:val="001025D9"/>
    <w:pPr>
      <w:pBdr>
        <w:bottom w:val="single" w:sz="4" w:space="0" w:color="auto"/>
      </w:pBdr>
      <w:spacing w:before="100" w:beforeAutospacing="1" w:after="100" w:afterAutospacing="1" w:line="240" w:lineRule="auto"/>
      <w:ind w:firstLine="0"/>
      <w:jc w:val="right"/>
      <w:textAlignment w:val="top"/>
    </w:pPr>
    <w:rPr>
      <w:sz w:val="24"/>
      <w:szCs w:val="24"/>
    </w:rPr>
  </w:style>
  <w:style w:type="paragraph" w:customStyle="1" w:styleId="xl84">
    <w:name w:val="xl84"/>
    <w:basedOn w:val="a"/>
    <w:rsid w:val="001025D9"/>
    <w:pPr>
      <w:pBdr>
        <w:top w:val="single" w:sz="4" w:space="0" w:color="auto"/>
      </w:pBdr>
      <w:spacing w:before="100" w:beforeAutospacing="1" w:after="100" w:afterAutospacing="1" w:line="240" w:lineRule="auto"/>
      <w:ind w:firstLine="0"/>
      <w:jc w:val="right"/>
      <w:textAlignment w:val="top"/>
    </w:pPr>
    <w:rPr>
      <w:sz w:val="24"/>
      <w:szCs w:val="24"/>
    </w:rPr>
  </w:style>
  <w:style w:type="paragraph" w:customStyle="1" w:styleId="xl85">
    <w:name w:val="xl85"/>
    <w:basedOn w:val="a"/>
    <w:rsid w:val="001025D9"/>
    <w:pPr>
      <w:pBdr>
        <w:top w:val="single" w:sz="4" w:space="0" w:color="auto"/>
      </w:pBdr>
      <w:spacing w:before="100" w:beforeAutospacing="1" w:after="100" w:afterAutospacing="1" w:line="240" w:lineRule="auto"/>
      <w:ind w:firstLine="0"/>
      <w:jc w:val="center"/>
      <w:textAlignment w:val="top"/>
    </w:pPr>
    <w:rPr>
      <w:i/>
      <w:iCs/>
      <w:sz w:val="24"/>
      <w:szCs w:val="24"/>
    </w:rPr>
  </w:style>
  <w:style w:type="paragraph" w:customStyle="1" w:styleId="xl86">
    <w:name w:val="xl86"/>
    <w:basedOn w:val="a"/>
    <w:rsid w:val="001025D9"/>
    <w:pPr>
      <w:spacing w:before="100" w:beforeAutospacing="1" w:after="100" w:afterAutospacing="1" w:line="240" w:lineRule="auto"/>
      <w:ind w:firstLine="0"/>
      <w:jc w:val="center"/>
      <w:textAlignment w:val="top"/>
    </w:pPr>
    <w:rPr>
      <w:b/>
      <w:bCs/>
      <w:sz w:val="24"/>
      <w:szCs w:val="24"/>
    </w:rPr>
  </w:style>
  <w:style w:type="paragraph" w:customStyle="1" w:styleId="xl87">
    <w:name w:val="xl87"/>
    <w:basedOn w:val="a"/>
    <w:rsid w:val="001025D9"/>
    <w:pPr>
      <w:spacing w:before="100" w:beforeAutospacing="1" w:after="100" w:afterAutospacing="1" w:line="240" w:lineRule="auto"/>
      <w:ind w:firstLine="0"/>
      <w:jc w:val="right"/>
      <w:textAlignment w:val="top"/>
    </w:pPr>
    <w:rPr>
      <w:sz w:val="24"/>
      <w:szCs w:val="24"/>
    </w:rPr>
  </w:style>
  <w:style w:type="paragraph" w:customStyle="1" w:styleId="xl88">
    <w:name w:val="xl88"/>
    <w:basedOn w:val="a"/>
    <w:rsid w:val="001025D9"/>
    <w:pPr>
      <w:pBdr>
        <w:bottom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9">
    <w:name w:val="xl89"/>
    <w:basedOn w:val="a"/>
    <w:rsid w:val="001025D9"/>
    <w:pPr>
      <w:pBdr>
        <w:top w:val="single" w:sz="4" w:space="0" w:color="auto"/>
      </w:pBdr>
      <w:spacing w:before="100" w:beforeAutospacing="1" w:after="100" w:afterAutospacing="1" w:line="240" w:lineRule="auto"/>
      <w:ind w:firstLine="0"/>
      <w:jc w:val="left"/>
    </w:pPr>
    <w:rPr>
      <w:sz w:val="24"/>
      <w:szCs w:val="24"/>
    </w:rPr>
  </w:style>
  <w:style w:type="paragraph" w:customStyle="1" w:styleId="xl90">
    <w:name w:val="xl90"/>
    <w:basedOn w:val="a"/>
    <w:rsid w:val="001025D9"/>
    <w:pPr>
      <w:spacing w:before="100" w:beforeAutospacing="1" w:after="100" w:afterAutospacing="1" w:line="240" w:lineRule="auto"/>
      <w:ind w:firstLine="0"/>
      <w:jc w:val="center"/>
      <w:textAlignment w:val="top"/>
    </w:pPr>
    <w:rPr>
      <w:i/>
      <w:iCs/>
      <w:sz w:val="24"/>
      <w:szCs w:val="24"/>
    </w:rPr>
  </w:style>
  <w:style w:type="paragraph" w:customStyle="1" w:styleId="xl91">
    <w:name w:val="xl91"/>
    <w:basedOn w:val="a"/>
    <w:rsid w:val="001025D9"/>
    <w:pPr>
      <w:spacing w:before="100" w:beforeAutospacing="1" w:after="100" w:afterAutospacing="1" w:line="240" w:lineRule="auto"/>
      <w:ind w:firstLine="0"/>
      <w:jc w:val="left"/>
      <w:textAlignment w:val="top"/>
    </w:pPr>
    <w:rPr>
      <w:i/>
      <w:iCs/>
      <w:sz w:val="24"/>
      <w:szCs w:val="24"/>
    </w:rPr>
  </w:style>
  <w:style w:type="paragraph" w:customStyle="1" w:styleId="xl92">
    <w:name w:val="xl92"/>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sz w:val="14"/>
      <w:szCs w:val="14"/>
    </w:rPr>
  </w:style>
  <w:style w:type="paragraph" w:customStyle="1" w:styleId="xl93">
    <w:name w:val="xl93"/>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sz w:val="14"/>
      <w:szCs w:val="14"/>
    </w:rPr>
  </w:style>
  <w:style w:type="paragraph" w:customStyle="1" w:styleId="xl94">
    <w:name w:val="xl94"/>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b/>
      <w:bCs/>
      <w:sz w:val="14"/>
      <w:szCs w:val="14"/>
    </w:rPr>
  </w:style>
  <w:style w:type="paragraph" w:customStyle="1" w:styleId="xl95">
    <w:name w:val="xl95"/>
    <w:basedOn w:val="a"/>
    <w:rsid w:val="001025D9"/>
    <w:pPr>
      <w:spacing w:before="100" w:beforeAutospacing="1" w:after="100" w:afterAutospacing="1" w:line="240" w:lineRule="auto"/>
      <w:ind w:firstLine="0"/>
      <w:jc w:val="center"/>
      <w:textAlignment w:val="top"/>
    </w:pPr>
    <w:rPr>
      <w:sz w:val="24"/>
      <w:szCs w:val="24"/>
    </w:rPr>
  </w:style>
  <w:style w:type="paragraph" w:customStyle="1" w:styleId="xl96">
    <w:name w:val="xl96"/>
    <w:basedOn w:val="a"/>
    <w:rsid w:val="001025D9"/>
    <w:pPr>
      <w:spacing w:before="100" w:beforeAutospacing="1" w:after="100" w:afterAutospacing="1" w:line="240" w:lineRule="auto"/>
      <w:ind w:firstLine="0"/>
      <w:jc w:val="left"/>
      <w:textAlignment w:val="top"/>
    </w:pPr>
    <w:rPr>
      <w:sz w:val="24"/>
      <w:szCs w:val="24"/>
    </w:rPr>
  </w:style>
  <w:style w:type="paragraph" w:customStyle="1" w:styleId="xl97">
    <w:name w:val="xl97"/>
    <w:basedOn w:val="a"/>
    <w:rsid w:val="001025D9"/>
    <w:pPr>
      <w:spacing w:before="100" w:beforeAutospacing="1" w:after="100" w:afterAutospacing="1" w:line="240" w:lineRule="auto"/>
      <w:ind w:firstLine="0"/>
      <w:jc w:val="left"/>
      <w:textAlignment w:val="top"/>
    </w:pPr>
    <w:rPr>
      <w:sz w:val="24"/>
      <w:szCs w:val="24"/>
    </w:rPr>
  </w:style>
  <w:style w:type="paragraph" w:customStyle="1" w:styleId="xl98">
    <w:name w:val="xl98"/>
    <w:basedOn w:val="a"/>
    <w:rsid w:val="001025D9"/>
    <w:pPr>
      <w:spacing w:before="100" w:beforeAutospacing="1" w:after="100" w:afterAutospacing="1" w:line="240" w:lineRule="auto"/>
      <w:ind w:firstLine="0"/>
      <w:jc w:val="left"/>
    </w:pPr>
    <w:rPr>
      <w:sz w:val="24"/>
      <w:szCs w:val="24"/>
    </w:rPr>
  </w:style>
  <w:style w:type="paragraph" w:customStyle="1" w:styleId="xl99">
    <w:name w:val="xl99"/>
    <w:basedOn w:val="a"/>
    <w:rsid w:val="001025D9"/>
    <w:pPr>
      <w:spacing w:before="100" w:beforeAutospacing="1" w:after="100" w:afterAutospacing="1" w:line="240" w:lineRule="auto"/>
      <w:ind w:firstLine="0"/>
      <w:jc w:val="right"/>
      <w:textAlignment w:val="top"/>
    </w:pPr>
    <w:rPr>
      <w:sz w:val="24"/>
      <w:szCs w:val="24"/>
    </w:rPr>
  </w:style>
  <w:style w:type="paragraph" w:customStyle="1" w:styleId="xl100">
    <w:name w:val="xl100"/>
    <w:basedOn w:val="a"/>
    <w:rsid w:val="001025D9"/>
    <w:pPr>
      <w:spacing w:before="100" w:beforeAutospacing="1" w:after="100" w:afterAutospacing="1" w:line="240" w:lineRule="auto"/>
      <w:ind w:firstLine="0"/>
      <w:jc w:val="left"/>
      <w:textAlignment w:val="top"/>
    </w:pPr>
    <w:rPr>
      <w:sz w:val="24"/>
      <w:szCs w:val="24"/>
    </w:rPr>
  </w:style>
  <w:style w:type="paragraph" w:customStyle="1" w:styleId="xl101">
    <w:name w:val="xl101"/>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18"/>
      <w:szCs w:val="18"/>
    </w:rPr>
  </w:style>
  <w:style w:type="paragraph" w:customStyle="1" w:styleId="xl102">
    <w:name w:val="xl102"/>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18"/>
      <w:szCs w:val="18"/>
    </w:rPr>
  </w:style>
  <w:style w:type="paragraph" w:customStyle="1" w:styleId="xl103">
    <w:name w:val="xl103"/>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18"/>
      <w:szCs w:val="18"/>
    </w:rPr>
  </w:style>
  <w:style w:type="paragraph" w:customStyle="1" w:styleId="xl104">
    <w:name w:val="xl104"/>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18"/>
      <w:szCs w:val="18"/>
    </w:rPr>
  </w:style>
  <w:style w:type="paragraph" w:customStyle="1" w:styleId="xl105">
    <w:name w:val="xl105"/>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16"/>
      <w:szCs w:val="16"/>
    </w:rPr>
  </w:style>
  <w:style w:type="paragraph" w:customStyle="1" w:styleId="xl106">
    <w:name w:val="xl106"/>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sz w:val="14"/>
      <w:szCs w:val="14"/>
    </w:rPr>
  </w:style>
  <w:style w:type="paragraph" w:customStyle="1" w:styleId="xl107">
    <w:name w:val="xl107"/>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16"/>
      <w:szCs w:val="16"/>
    </w:rPr>
  </w:style>
  <w:style w:type="paragraph" w:customStyle="1" w:styleId="xl108">
    <w:name w:val="xl108"/>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sz w:val="14"/>
      <w:szCs w:val="14"/>
    </w:rPr>
  </w:style>
  <w:style w:type="paragraph" w:customStyle="1" w:styleId="xl109">
    <w:name w:val="xl109"/>
    <w:basedOn w:val="a"/>
    <w:rsid w:val="001025D9"/>
    <w:pPr>
      <w:spacing w:before="100" w:beforeAutospacing="1" w:after="100" w:afterAutospacing="1" w:line="240" w:lineRule="auto"/>
      <w:ind w:firstLine="0"/>
      <w:jc w:val="right"/>
    </w:pPr>
    <w:rPr>
      <w:sz w:val="24"/>
      <w:szCs w:val="24"/>
    </w:rPr>
  </w:style>
  <w:style w:type="paragraph" w:customStyle="1" w:styleId="xl110">
    <w:name w:val="xl110"/>
    <w:basedOn w:val="a"/>
    <w:rsid w:val="001025D9"/>
    <w:pPr>
      <w:spacing w:before="100" w:beforeAutospacing="1" w:after="100" w:afterAutospacing="1" w:line="240" w:lineRule="auto"/>
      <w:ind w:firstLine="0"/>
      <w:jc w:val="right"/>
    </w:pPr>
    <w:rPr>
      <w:sz w:val="24"/>
      <w:szCs w:val="24"/>
    </w:rPr>
  </w:style>
  <w:style w:type="paragraph" w:customStyle="1" w:styleId="xl111">
    <w:name w:val="xl111"/>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13">
    <w:name w:val="xl113"/>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14">
    <w:name w:val="xl114"/>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15">
    <w:name w:val="xl115"/>
    <w:basedOn w:val="a"/>
    <w:rsid w:val="001025D9"/>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b/>
      <w:bCs/>
      <w:sz w:val="18"/>
      <w:szCs w:val="18"/>
    </w:rPr>
  </w:style>
  <w:style w:type="paragraph" w:customStyle="1" w:styleId="xl116">
    <w:name w:val="xl116"/>
    <w:basedOn w:val="a"/>
    <w:rsid w:val="001025D9"/>
    <w:pPr>
      <w:pBdr>
        <w:top w:val="single" w:sz="4" w:space="0" w:color="auto"/>
        <w:bottom w:val="single" w:sz="4" w:space="0" w:color="auto"/>
      </w:pBdr>
      <w:spacing w:before="100" w:beforeAutospacing="1" w:after="100" w:afterAutospacing="1" w:line="240" w:lineRule="auto"/>
      <w:ind w:firstLine="0"/>
      <w:jc w:val="left"/>
      <w:textAlignment w:val="top"/>
    </w:pPr>
    <w:rPr>
      <w:b/>
      <w:bCs/>
      <w:sz w:val="18"/>
      <w:szCs w:val="18"/>
    </w:rPr>
  </w:style>
  <w:style w:type="paragraph" w:customStyle="1" w:styleId="xl117">
    <w:name w:val="xl117"/>
    <w:basedOn w:val="a"/>
    <w:rsid w:val="001025D9"/>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18"/>
      <w:szCs w:val="18"/>
    </w:rPr>
  </w:style>
  <w:style w:type="paragraph" w:customStyle="1" w:styleId="xl118">
    <w:name w:val="xl118"/>
    <w:basedOn w:val="a"/>
    <w:rsid w:val="001025D9"/>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z w:val="18"/>
      <w:szCs w:val="18"/>
    </w:rPr>
  </w:style>
  <w:style w:type="paragraph" w:customStyle="1" w:styleId="xl119">
    <w:name w:val="xl119"/>
    <w:basedOn w:val="a"/>
    <w:rsid w:val="001025D9"/>
    <w:pPr>
      <w:pBdr>
        <w:top w:val="single" w:sz="4" w:space="0" w:color="auto"/>
        <w:bottom w:val="single" w:sz="4" w:space="0" w:color="auto"/>
      </w:pBdr>
      <w:spacing w:before="100" w:beforeAutospacing="1" w:after="100" w:afterAutospacing="1" w:line="240" w:lineRule="auto"/>
      <w:ind w:firstLine="0"/>
      <w:jc w:val="left"/>
      <w:textAlignment w:val="top"/>
    </w:pPr>
    <w:rPr>
      <w:sz w:val="18"/>
      <w:szCs w:val="18"/>
    </w:rPr>
  </w:style>
  <w:style w:type="paragraph" w:customStyle="1" w:styleId="xl120">
    <w:name w:val="xl120"/>
    <w:basedOn w:val="a"/>
    <w:rsid w:val="001025D9"/>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18"/>
      <w:szCs w:val="18"/>
    </w:rPr>
  </w:style>
  <w:style w:type="paragraph" w:customStyle="1" w:styleId="xl121">
    <w:name w:val="xl121"/>
    <w:basedOn w:val="a"/>
    <w:rsid w:val="00102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18"/>
      <w:szCs w:val="18"/>
    </w:rPr>
  </w:style>
  <w:style w:type="paragraph" w:styleId="afb">
    <w:name w:val="Subtitle"/>
    <w:basedOn w:val="a"/>
    <w:next w:val="a6"/>
    <w:link w:val="afc"/>
    <w:qFormat/>
    <w:locked/>
    <w:rsid w:val="001025D9"/>
    <w:pPr>
      <w:keepNext/>
      <w:widowControl w:val="0"/>
      <w:suppressAutoHyphens/>
      <w:snapToGrid w:val="0"/>
      <w:spacing w:before="240" w:after="120" w:line="240" w:lineRule="auto"/>
      <w:ind w:firstLine="720"/>
      <w:jc w:val="center"/>
    </w:pPr>
    <w:rPr>
      <w:rFonts w:ascii="Arial" w:eastAsia="Lucida Sans Unicode" w:hAnsi="Arial"/>
      <w:i/>
      <w:iCs/>
      <w:lang w:val="x-none" w:eastAsia="ar-SA"/>
    </w:rPr>
  </w:style>
  <w:style w:type="character" w:customStyle="1" w:styleId="afc">
    <w:name w:val="Подзаголовок Знак"/>
    <w:basedOn w:val="a0"/>
    <w:link w:val="afb"/>
    <w:rsid w:val="001025D9"/>
    <w:rPr>
      <w:rFonts w:ascii="Arial" w:eastAsia="Lucida Sans Unicode" w:hAnsi="Arial"/>
      <w:i/>
      <w:iCs/>
      <w:sz w:val="28"/>
      <w:szCs w:val="28"/>
      <w:lang w:val="x-none" w:eastAsia="ar-SA"/>
    </w:rPr>
  </w:style>
  <w:style w:type="character" w:customStyle="1" w:styleId="41">
    <w:name w:val="Заголовок №4"/>
    <w:uiPriority w:val="99"/>
    <w:rsid w:val="001025D9"/>
    <w:rPr>
      <w:rFonts w:ascii="Times New Roman" w:hAnsi="Times New Roman" w:cs="Times New Roman"/>
      <w:spacing w:val="0"/>
      <w:sz w:val="20"/>
      <w:szCs w:val="20"/>
      <w:u w:val="single"/>
    </w:rPr>
  </w:style>
  <w:style w:type="paragraph" w:styleId="afd">
    <w:name w:val="Normal (Web)"/>
    <w:basedOn w:val="a"/>
    <w:unhideWhenUsed/>
    <w:rsid w:val="001025D9"/>
    <w:pPr>
      <w:spacing w:before="100" w:beforeAutospacing="1" w:after="100" w:afterAutospacing="1" w:line="240" w:lineRule="auto"/>
      <w:ind w:firstLine="0"/>
      <w:jc w:val="left"/>
    </w:pPr>
    <w:rPr>
      <w:sz w:val="24"/>
      <w:szCs w:val="24"/>
    </w:rPr>
  </w:style>
  <w:style w:type="character" w:customStyle="1" w:styleId="42">
    <w:name w:val="Основной текст (4)_"/>
    <w:link w:val="43"/>
    <w:uiPriority w:val="99"/>
    <w:locked/>
    <w:rsid w:val="001025D9"/>
    <w:rPr>
      <w:rFonts w:ascii="Times New Roman" w:hAnsi="Times New Roman"/>
      <w:b/>
      <w:bCs/>
      <w:sz w:val="24"/>
      <w:szCs w:val="24"/>
      <w:shd w:val="clear" w:color="auto" w:fill="FFFFFF"/>
    </w:rPr>
  </w:style>
  <w:style w:type="paragraph" w:customStyle="1" w:styleId="43">
    <w:name w:val="Основной текст (4)"/>
    <w:basedOn w:val="a"/>
    <w:link w:val="42"/>
    <w:uiPriority w:val="99"/>
    <w:rsid w:val="001025D9"/>
    <w:pPr>
      <w:shd w:val="clear" w:color="auto" w:fill="FFFFFF"/>
      <w:spacing w:before="2640" w:after="5880" w:line="311" w:lineRule="exact"/>
      <w:ind w:firstLine="0"/>
      <w:jc w:val="center"/>
    </w:pPr>
    <w:rPr>
      <w:rFonts w:eastAsia="Calibri"/>
      <w:b/>
      <w:bCs/>
      <w:sz w:val="24"/>
      <w:szCs w:val="24"/>
    </w:rPr>
  </w:style>
  <w:style w:type="paragraph" w:customStyle="1" w:styleId="34">
    <w:name w:val="Стиль3"/>
    <w:basedOn w:val="25"/>
    <w:rsid w:val="001025D9"/>
    <w:pPr>
      <w:widowControl w:val="0"/>
      <w:tabs>
        <w:tab w:val="num" w:pos="1307"/>
      </w:tabs>
      <w:adjustRightInd w:val="0"/>
      <w:spacing w:after="0" w:line="240" w:lineRule="auto"/>
      <w:ind w:left="1080" w:firstLine="0"/>
      <w:textAlignment w:val="baseline"/>
    </w:pPr>
    <w:rPr>
      <w:sz w:val="24"/>
      <w:szCs w:val="20"/>
      <w:lang w:val="x-none" w:eastAsia="x-none"/>
    </w:rPr>
  </w:style>
  <w:style w:type="table" w:customStyle="1" w:styleId="44">
    <w:name w:val="Сетка таблицы4"/>
    <w:basedOn w:val="a1"/>
    <w:next w:val="ad"/>
    <w:uiPriority w:val="39"/>
    <w:rsid w:val="001025D9"/>
    <w:pPr>
      <w:jc w:val="both"/>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d"/>
    <w:uiPriority w:val="59"/>
    <w:rsid w:val="001025D9"/>
    <w:pPr>
      <w:jc w:val="both"/>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uiPriority w:val="99"/>
    <w:semiHidden/>
    <w:unhideWhenUsed/>
    <w:rsid w:val="001025D9"/>
    <w:rPr>
      <w:sz w:val="16"/>
      <w:szCs w:val="16"/>
    </w:rPr>
  </w:style>
  <w:style w:type="paragraph" w:styleId="aff">
    <w:name w:val="annotation text"/>
    <w:basedOn w:val="a"/>
    <w:link w:val="aff0"/>
    <w:uiPriority w:val="99"/>
    <w:semiHidden/>
    <w:unhideWhenUsed/>
    <w:rsid w:val="001025D9"/>
    <w:pPr>
      <w:spacing w:after="200" w:line="276" w:lineRule="auto"/>
      <w:ind w:firstLine="0"/>
      <w:jc w:val="left"/>
    </w:pPr>
    <w:rPr>
      <w:rFonts w:ascii="Calibri" w:hAnsi="Calibri"/>
      <w:sz w:val="20"/>
      <w:szCs w:val="20"/>
    </w:rPr>
  </w:style>
  <w:style w:type="character" w:customStyle="1" w:styleId="aff0">
    <w:name w:val="Текст примечания Знак"/>
    <w:basedOn w:val="a0"/>
    <w:link w:val="aff"/>
    <w:uiPriority w:val="99"/>
    <w:semiHidden/>
    <w:rsid w:val="001025D9"/>
    <w:rPr>
      <w:rFonts w:eastAsia="Times New Roman"/>
      <w:sz w:val="20"/>
      <w:szCs w:val="20"/>
    </w:rPr>
  </w:style>
  <w:style w:type="paragraph" w:styleId="aff1">
    <w:name w:val="annotation subject"/>
    <w:basedOn w:val="aff"/>
    <w:next w:val="aff"/>
    <w:link w:val="aff2"/>
    <w:uiPriority w:val="99"/>
    <w:semiHidden/>
    <w:unhideWhenUsed/>
    <w:rsid w:val="001025D9"/>
    <w:rPr>
      <w:b/>
      <w:bCs/>
    </w:rPr>
  </w:style>
  <w:style w:type="character" w:customStyle="1" w:styleId="aff2">
    <w:name w:val="Тема примечания Знак"/>
    <w:basedOn w:val="aff0"/>
    <w:link w:val="aff1"/>
    <w:uiPriority w:val="99"/>
    <w:semiHidden/>
    <w:rsid w:val="001025D9"/>
    <w:rPr>
      <w:rFonts w:eastAsia="Times New Roman"/>
      <w:b/>
      <w:bCs/>
      <w:sz w:val="20"/>
      <w:szCs w:val="20"/>
    </w:rPr>
  </w:style>
  <w:style w:type="character" w:styleId="aff3">
    <w:name w:val="page number"/>
    <w:rsid w:val="001025D9"/>
    <w:rPr>
      <w:rFonts w:ascii="Times New Roman" w:hAnsi="Times New Roman" w:cs="Times New Roman"/>
    </w:rPr>
  </w:style>
  <w:style w:type="paragraph" w:customStyle="1" w:styleId="35">
    <w:name w:val="Стиль3 Знак"/>
    <w:basedOn w:val="a"/>
    <w:rsid w:val="001025D9"/>
    <w:pPr>
      <w:widowControl w:val="0"/>
      <w:tabs>
        <w:tab w:val="left" w:pos="227"/>
      </w:tabs>
      <w:suppressAutoHyphens/>
      <w:spacing w:line="240" w:lineRule="auto"/>
      <w:ind w:firstLine="0"/>
    </w:pPr>
    <w:rPr>
      <w:rFonts w:ascii="Calibri" w:hAnsi="Calibri" w:cs="Calibri"/>
      <w:sz w:val="24"/>
      <w:szCs w:val="24"/>
      <w:lang w:eastAsia="ar-SA"/>
    </w:rPr>
  </w:style>
  <w:style w:type="paragraph" w:customStyle="1" w:styleId="ConsPlusTitle">
    <w:name w:val="ConsPlusTitle"/>
    <w:uiPriority w:val="99"/>
    <w:rsid w:val="001025D9"/>
    <w:pPr>
      <w:widowControl w:val="0"/>
      <w:autoSpaceDE w:val="0"/>
      <w:autoSpaceDN w:val="0"/>
      <w:adjustRightInd w:val="0"/>
    </w:pPr>
    <w:rPr>
      <w:rFonts w:ascii="Arial" w:eastAsia="Times New Roman" w:hAnsi="Arial" w:cs="Arial"/>
      <w:b/>
      <w:bCs/>
      <w:sz w:val="16"/>
      <w:szCs w:val="16"/>
    </w:rPr>
  </w:style>
  <w:style w:type="paragraph" w:customStyle="1" w:styleId="1">
    <w:name w:val="Стиль1"/>
    <w:basedOn w:val="af1"/>
    <w:link w:val="17"/>
    <w:qFormat/>
    <w:rsid w:val="001025D9"/>
    <w:pPr>
      <w:numPr>
        <w:numId w:val="5"/>
      </w:numPr>
      <w:shd w:val="clear" w:color="auto" w:fill="FFFFFF"/>
      <w:spacing w:line="315" w:lineRule="atLeast"/>
      <w:ind w:left="0" w:firstLine="426"/>
      <w:textAlignment w:val="baseline"/>
    </w:pPr>
    <w:rPr>
      <w:color w:val="2D2D2D"/>
      <w:spacing w:val="2"/>
      <w:sz w:val="24"/>
      <w:szCs w:val="24"/>
      <w:lang w:val="x-none" w:eastAsia="x-none"/>
    </w:rPr>
  </w:style>
  <w:style w:type="character" w:customStyle="1" w:styleId="17">
    <w:name w:val="Стиль1 Знак"/>
    <w:basedOn w:val="af2"/>
    <w:link w:val="1"/>
    <w:rsid w:val="001025D9"/>
    <w:rPr>
      <w:rFonts w:ascii="Times New Roman" w:eastAsia="Times New Roman" w:hAnsi="Times New Roman"/>
      <w:color w:val="2D2D2D"/>
      <w:spacing w:val="2"/>
      <w:sz w:val="24"/>
      <w:szCs w:val="24"/>
      <w:shd w:val="clear" w:color="auto" w:fill="FFFFFF"/>
      <w:lang w:val="x-none" w:eastAsia="x-none"/>
    </w:rPr>
  </w:style>
  <w:style w:type="paragraph" w:customStyle="1" w:styleId="36">
    <w:name w:val="Основной текст3"/>
    <w:basedOn w:val="a"/>
    <w:rsid w:val="001025D9"/>
    <w:pPr>
      <w:widowControl w:val="0"/>
      <w:shd w:val="clear" w:color="auto" w:fill="FFFFFF"/>
      <w:spacing w:after="660" w:line="259" w:lineRule="exact"/>
      <w:ind w:hanging="340"/>
      <w:jc w:val="right"/>
    </w:pPr>
    <w:rPr>
      <w:spacing w:val="2"/>
      <w:sz w:val="22"/>
      <w:szCs w:val="22"/>
    </w:rPr>
  </w:style>
  <w:style w:type="paragraph" w:customStyle="1" w:styleId="aff4">
    <w:name w:val="$_обычный"/>
    <w:basedOn w:val="a"/>
    <w:uiPriority w:val="99"/>
    <w:rsid w:val="001025D9"/>
    <w:pPr>
      <w:keepNext/>
      <w:tabs>
        <w:tab w:val="num" w:pos="0"/>
      </w:tabs>
      <w:spacing w:after="120" w:line="288" w:lineRule="auto"/>
      <w:ind w:left="284" w:right="170"/>
    </w:pPr>
    <w:rPr>
      <w:color w:val="000000"/>
      <w:sz w:val="24"/>
      <w:szCs w:val="24"/>
    </w:rPr>
  </w:style>
  <w:style w:type="character" w:customStyle="1" w:styleId="18">
    <w:name w:val="Заголовок №1_"/>
    <w:basedOn w:val="a0"/>
    <w:link w:val="19"/>
    <w:rsid w:val="001025D9"/>
    <w:rPr>
      <w:rFonts w:ascii="Times New Roman" w:eastAsia="Times New Roman" w:hAnsi="Times New Roman"/>
      <w:b/>
      <w:bCs/>
      <w:spacing w:val="3"/>
      <w:sz w:val="27"/>
      <w:szCs w:val="27"/>
      <w:shd w:val="clear" w:color="auto" w:fill="FFFFFF"/>
    </w:rPr>
  </w:style>
  <w:style w:type="character" w:customStyle="1" w:styleId="29">
    <w:name w:val="Основной текст (2)_"/>
    <w:basedOn w:val="a0"/>
    <w:link w:val="2a"/>
    <w:rsid w:val="001025D9"/>
    <w:rPr>
      <w:rFonts w:ascii="Times New Roman" w:eastAsia="Times New Roman" w:hAnsi="Times New Roman"/>
      <w:b/>
      <w:bCs/>
      <w:spacing w:val="3"/>
      <w:sz w:val="20"/>
      <w:szCs w:val="20"/>
      <w:shd w:val="clear" w:color="auto" w:fill="FFFFFF"/>
    </w:rPr>
  </w:style>
  <w:style w:type="character" w:customStyle="1" w:styleId="aff5">
    <w:name w:val="Колонтитул_"/>
    <w:basedOn w:val="a0"/>
    <w:link w:val="aff6"/>
    <w:rsid w:val="001025D9"/>
    <w:rPr>
      <w:rFonts w:ascii="Times New Roman" w:eastAsia="Times New Roman" w:hAnsi="Times New Roman"/>
      <w:spacing w:val="4"/>
      <w:shd w:val="clear" w:color="auto" w:fill="FFFFFF"/>
    </w:rPr>
  </w:style>
  <w:style w:type="paragraph" w:customStyle="1" w:styleId="19">
    <w:name w:val="Заголовок №1"/>
    <w:basedOn w:val="a"/>
    <w:link w:val="18"/>
    <w:rsid w:val="001025D9"/>
    <w:pPr>
      <w:widowControl w:val="0"/>
      <w:shd w:val="clear" w:color="auto" w:fill="FFFFFF"/>
      <w:spacing w:before="660" w:line="264" w:lineRule="exact"/>
      <w:ind w:firstLine="0"/>
      <w:jc w:val="left"/>
      <w:outlineLvl w:val="0"/>
    </w:pPr>
    <w:rPr>
      <w:b/>
      <w:bCs/>
      <w:spacing w:val="3"/>
      <w:sz w:val="27"/>
      <w:szCs w:val="27"/>
    </w:rPr>
  </w:style>
  <w:style w:type="paragraph" w:customStyle="1" w:styleId="2a">
    <w:name w:val="Основной текст (2)"/>
    <w:basedOn w:val="a"/>
    <w:link w:val="29"/>
    <w:rsid w:val="001025D9"/>
    <w:pPr>
      <w:widowControl w:val="0"/>
      <w:shd w:val="clear" w:color="auto" w:fill="FFFFFF"/>
      <w:spacing w:after="480" w:line="264" w:lineRule="exact"/>
      <w:ind w:hanging="460"/>
      <w:jc w:val="left"/>
    </w:pPr>
    <w:rPr>
      <w:b/>
      <w:bCs/>
      <w:spacing w:val="3"/>
      <w:sz w:val="20"/>
      <w:szCs w:val="20"/>
    </w:rPr>
  </w:style>
  <w:style w:type="paragraph" w:customStyle="1" w:styleId="aff6">
    <w:name w:val="Колонтитул"/>
    <w:basedOn w:val="a"/>
    <w:link w:val="aff5"/>
    <w:rsid w:val="001025D9"/>
    <w:pPr>
      <w:widowControl w:val="0"/>
      <w:shd w:val="clear" w:color="auto" w:fill="FFFFFF"/>
      <w:spacing w:line="0" w:lineRule="atLeast"/>
      <w:ind w:firstLine="0"/>
      <w:jc w:val="left"/>
    </w:pPr>
    <w:rPr>
      <w:spacing w:val="4"/>
      <w:sz w:val="22"/>
      <w:szCs w:val="22"/>
    </w:rPr>
  </w:style>
  <w:style w:type="paragraph" w:styleId="aff7">
    <w:name w:val="caption"/>
    <w:basedOn w:val="a"/>
    <w:next w:val="a"/>
    <w:qFormat/>
    <w:locked/>
    <w:rsid w:val="001025D9"/>
    <w:pPr>
      <w:spacing w:line="240" w:lineRule="auto"/>
      <w:ind w:firstLine="0"/>
      <w:jc w:val="center"/>
    </w:pPr>
    <w:rPr>
      <w:b/>
      <w:sz w:val="24"/>
      <w:szCs w:val="20"/>
    </w:rPr>
  </w:style>
  <w:style w:type="character" w:customStyle="1" w:styleId="TimesNewRoman85pt0pt">
    <w:name w:val="Основной текст + Times New Roman;8;5 pt;Интервал 0 pt"/>
    <w:rsid w:val="001025D9"/>
    <w:rPr>
      <w:rFonts w:ascii="Times New Roman" w:eastAsia="Times New Roman" w:hAnsi="Times New Roman" w:cs="Times New Roman"/>
      <w:color w:val="000000"/>
      <w:spacing w:val="9"/>
      <w:w w:val="100"/>
      <w:position w:val="0"/>
      <w:sz w:val="17"/>
      <w:szCs w:val="17"/>
      <w:shd w:val="clear" w:color="auto" w:fill="FFFFFF"/>
      <w:lang w:val="ru-RU"/>
    </w:rPr>
  </w:style>
  <w:style w:type="character" w:customStyle="1" w:styleId="ns-view-message-head-sender-name">
    <w:name w:val="ns-view-message-head-sender-name"/>
    <w:basedOn w:val="a0"/>
    <w:rsid w:val="001025D9"/>
  </w:style>
  <w:style w:type="paragraph" w:customStyle="1" w:styleId="Standard">
    <w:name w:val="Standard"/>
    <w:rsid w:val="001025D9"/>
    <w:pPr>
      <w:widowControl w:val="0"/>
      <w:suppressAutoHyphens/>
      <w:autoSpaceDN w:val="0"/>
      <w:textAlignment w:val="baseline"/>
    </w:pPr>
    <w:rPr>
      <w:rFonts w:cs="Tahoma"/>
      <w:color w:val="00000A"/>
      <w:sz w:val="24"/>
      <w:szCs w:val="24"/>
      <w:lang w:eastAsia="en-US"/>
    </w:rPr>
  </w:style>
  <w:style w:type="character" w:customStyle="1" w:styleId="Internetlink">
    <w:name w:val="Internet link"/>
    <w:basedOn w:val="a0"/>
    <w:rsid w:val="001025D9"/>
    <w:rPr>
      <w:color w:val="0563C1"/>
      <w:u w:val="single"/>
    </w:rPr>
  </w:style>
  <w:style w:type="paragraph" w:customStyle="1" w:styleId="Standarduser">
    <w:name w:val="Standard (user)"/>
    <w:rsid w:val="001025D9"/>
    <w:pPr>
      <w:widowControl w:val="0"/>
      <w:suppressAutoHyphens/>
      <w:autoSpaceDN w:val="0"/>
      <w:textAlignment w:val="baseline"/>
    </w:pPr>
    <w:rPr>
      <w:rFonts w:ascii="Liberation Serif" w:eastAsia="SimSun" w:hAnsi="Liberation Serif" w:cs="Mangal"/>
      <w:color w:val="00000A"/>
      <w:sz w:val="24"/>
      <w:szCs w:val="24"/>
      <w:lang w:eastAsia="zh-CN" w:bidi="hi-IN"/>
    </w:rPr>
  </w:style>
  <w:style w:type="character" w:customStyle="1" w:styleId="40">
    <w:name w:val="Заголовок 4 Знак"/>
    <w:basedOn w:val="a0"/>
    <w:link w:val="4"/>
    <w:semiHidden/>
    <w:rsid w:val="00C61302"/>
    <w:rPr>
      <w:rFonts w:eastAsia="Times New Roman"/>
      <w:b/>
      <w:bCs/>
      <w:sz w:val="28"/>
      <w:szCs w:val="28"/>
    </w:rPr>
  </w:style>
  <w:style w:type="numbering" w:customStyle="1" w:styleId="2b">
    <w:name w:val="Нет списка2"/>
    <w:next w:val="a2"/>
    <w:uiPriority w:val="99"/>
    <w:semiHidden/>
    <w:unhideWhenUsed/>
    <w:rsid w:val="00C61302"/>
  </w:style>
  <w:style w:type="numbering" w:customStyle="1" w:styleId="120">
    <w:name w:val="Нет списка12"/>
    <w:next w:val="a2"/>
    <w:semiHidden/>
    <w:rsid w:val="00C61302"/>
  </w:style>
  <w:style w:type="table" w:customStyle="1" w:styleId="51">
    <w:name w:val="Сетка таблицы5"/>
    <w:basedOn w:val="a1"/>
    <w:next w:val="ad"/>
    <w:rsid w:val="00C6130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textblock1">
    <w:name w:val="endtextblock1"/>
    <w:rsid w:val="00C61302"/>
    <w:rPr>
      <w:rFonts w:ascii="Verdana" w:hAnsi="Verdana" w:hint="default"/>
      <w:i w:val="0"/>
      <w:iCs w:val="0"/>
      <w:sz w:val="18"/>
      <w:szCs w:val="18"/>
    </w:rPr>
  </w:style>
  <w:style w:type="character" w:customStyle="1" w:styleId="FontStyle14">
    <w:name w:val="Font Style14"/>
    <w:rsid w:val="00C61302"/>
    <w:rPr>
      <w:rFonts w:ascii="Times New Roman" w:hAnsi="Times New Roman" w:cs="Times New Roman" w:hint="default"/>
      <w:sz w:val="20"/>
      <w:szCs w:val="20"/>
    </w:rPr>
  </w:style>
  <w:style w:type="character" w:customStyle="1" w:styleId="apple-converted-space">
    <w:name w:val="apple-converted-space"/>
    <w:rsid w:val="00C61302"/>
  </w:style>
  <w:style w:type="character" w:styleId="aff8">
    <w:name w:val="Strong"/>
    <w:uiPriority w:val="22"/>
    <w:qFormat/>
    <w:locked/>
    <w:rsid w:val="00C61302"/>
    <w:rPr>
      <w:b/>
      <w:bCs/>
    </w:rPr>
  </w:style>
  <w:style w:type="numbering" w:customStyle="1" w:styleId="1110">
    <w:name w:val="Нет списка111"/>
    <w:next w:val="a2"/>
    <w:uiPriority w:val="99"/>
    <w:semiHidden/>
    <w:unhideWhenUsed/>
    <w:rsid w:val="00C61302"/>
  </w:style>
  <w:style w:type="table" w:customStyle="1" w:styleId="310">
    <w:name w:val="Сетка таблицы31"/>
    <w:basedOn w:val="a1"/>
    <w:next w:val="ad"/>
    <w:uiPriority w:val="99"/>
    <w:locked/>
    <w:rsid w:val="00C61302"/>
    <w:pPr>
      <w:spacing w:line="360" w:lineRule="auto"/>
      <w:ind w:firstLine="567"/>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d"/>
    <w:uiPriority w:val="59"/>
    <w:rsid w:val="00C6130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d"/>
    <w:uiPriority w:val="39"/>
    <w:rsid w:val="00C6130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C11050"/>
  </w:style>
  <w:style w:type="paragraph" w:styleId="aff9">
    <w:name w:val="footnote text"/>
    <w:basedOn w:val="a"/>
    <w:link w:val="affa"/>
    <w:uiPriority w:val="99"/>
    <w:semiHidden/>
    <w:unhideWhenUsed/>
    <w:rsid w:val="00C11050"/>
    <w:pPr>
      <w:spacing w:line="240" w:lineRule="auto"/>
      <w:ind w:firstLine="0"/>
      <w:jc w:val="left"/>
    </w:pPr>
    <w:rPr>
      <w:rFonts w:ascii="Calibri" w:eastAsia="Calibri" w:hAnsi="Calibri"/>
      <w:sz w:val="20"/>
      <w:szCs w:val="20"/>
      <w:lang w:eastAsia="en-US"/>
    </w:rPr>
  </w:style>
  <w:style w:type="character" w:customStyle="1" w:styleId="affa">
    <w:name w:val="Текст сноски Знак"/>
    <w:basedOn w:val="a0"/>
    <w:link w:val="aff9"/>
    <w:uiPriority w:val="99"/>
    <w:semiHidden/>
    <w:rsid w:val="00C11050"/>
    <w:rPr>
      <w:sz w:val="20"/>
      <w:szCs w:val="20"/>
      <w:lang w:eastAsia="en-US"/>
    </w:rPr>
  </w:style>
  <w:style w:type="character" w:styleId="affb">
    <w:name w:val="footnote reference"/>
    <w:aliases w:val="Знак сноски 1,Знак сноски-FN,Ciae niinee-FN,Referencia nota al pie,SUPERS,Footnote Reference_LVL6,Footnote Reference Number,C26 Footnote Number,Footnote Reference_LVL61,Footnote Reference_LVL62,Footnote Reference_LVL63,Iiaienu1 Знак2"/>
    <w:uiPriority w:val="99"/>
    <w:qFormat/>
    <w:rsid w:val="00C11050"/>
    <w:rPr>
      <w:vertAlign w:val="superscript"/>
    </w:rPr>
  </w:style>
  <w:style w:type="numbering" w:customStyle="1" w:styleId="1111113">
    <w:name w:val="1 / 1.1 / 1.1.13"/>
    <w:basedOn w:val="a2"/>
    <w:next w:val="111111"/>
    <w:rsid w:val="00C11050"/>
    <w:pPr>
      <w:numPr>
        <w:numId w:val="7"/>
      </w:numPr>
    </w:pPr>
  </w:style>
  <w:style w:type="numbering" w:styleId="111111">
    <w:name w:val="Outline List 2"/>
    <w:basedOn w:val="a2"/>
    <w:uiPriority w:val="99"/>
    <w:semiHidden/>
    <w:unhideWhenUsed/>
    <w:rsid w:val="00C11050"/>
  </w:style>
  <w:style w:type="numbering" w:customStyle="1" w:styleId="130">
    <w:name w:val="Нет списка13"/>
    <w:next w:val="a2"/>
    <w:uiPriority w:val="99"/>
    <w:semiHidden/>
    <w:unhideWhenUsed/>
    <w:rsid w:val="00C11050"/>
  </w:style>
  <w:style w:type="character" w:customStyle="1" w:styleId="320">
    <w:name w:val="Заголовок №3 (2)"/>
    <w:rsid w:val="00C11050"/>
    <w:rPr>
      <w:rFonts w:ascii="Times New Roman" w:hAnsi="Times New Roman"/>
      <w:spacing w:val="0"/>
      <w:sz w:val="23"/>
      <w:u w:val="none"/>
      <w:effect w:val="none"/>
    </w:rPr>
  </w:style>
  <w:style w:type="character" w:customStyle="1" w:styleId="160">
    <w:name w:val="Основной текст (16)"/>
    <w:rsid w:val="00C11050"/>
    <w:rPr>
      <w:rFonts w:ascii="Times New Roman" w:hAnsi="Times New Roman"/>
      <w:spacing w:val="0"/>
      <w:sz w:val="19"/>
      <w:u w:val="single"/>
    </w:rPr>
  </w:style>
  <w:style w:type="paragraph" w:customStyle="1" w:styleId="p3">
    <w:name w:val="p3"/>
    <w:basedOn w:val="a"/>
    <w:rsid w:val="00C11050"/>
    <w:pPr>
      <w:spacing w:before="100" w:beforeAutospacing="1" w:after="100" w:afterAutospacing="1" w:line="240" w:lineRule="auto"/>
      <w:ind w:firstLine="0"/>
      <w:jc w:val="left"/>
    </w:pPr>
    <w:rPr>
      <w:sz w:val="24"/>
      <w:szCs w:val="24"/>
    </w:rPr>
  </w:style>
  <w:style w:type="character" w:customStyle="1" w:styleId="s1">
    <w:name w:val="s1"/>
    <w:basedOn w:val="a0"/>
    <w:rsid w:val="00C11050"/>
  </w:style>
  <w:style w:type="paragraph" w:customStyle="1" w:styleId="p1">
    <w:name w:val="p1"/>
    <w:basedOn w:val="a"/>
    <w:rsid w:val="00C11050"/>
    <w:pPr>
      <w:spacing w:before="100" w:beforeAutospacing="1" w:after="100" w:afterAutospacing="1" w:line="240" w:lineRule="auto"/>
      <w:ind w:firstLine="0"/>
      <w:jc w:val="left"/>
    </w:pPr>
    <w:rPr>
      <w:sz w:val="24"/>
      <w:szCs w:val="24"/>
    </w:rPr>
  </w:style>
  <w:style w:type="character" w:customStyle="1" w:styleId="color19">
    <w:name w:val="color_19"/>
    <w:basedOn w:val="a0"/>
    <w:rsid w:val="00C11050"/>
  </w:style>
  <w:style w:type="character" w:customStyle="1" w:styleId="color23">
    <w:name w:val="color_23"/>
    <w:basedOn w:val="a0"/>
    <w:rsid w:val="00C11050"/>
  </w:style>
  <w:style w:type="paragraph" w:customStyle="1" w:styleId="311">
    <w:name w:val="Заголовок 31"/>
    <w:basedOn w:val="a"/>
    <w:next w:val="a"/>
    <w:unhideWhenUsed/>
    <w:qFormat/>
    <w:rsid w:val="00C11050"/>
    <w:pPr>
      <w:keepNext/>
      <w:keepLines/>
      <w:spacing w:before="40"/>
      <w:outlineLvl w:val="2"/>
    </w:pPr>
    <w:rPr>
      <w:rFonts w:ascii="Cambria" w:hAnsi="Cambria"/>
      <w:color w:val="243F60"/>
      <w:sz w:val="24"/>
      <w:szCs w:val="24"/>
    </w:rPr>
  </w:style>
  <w:style w:type="numbering" w:customStyle="1" w:styleId="211">
    <w:name w:val="Нет списка21"/>
    <w:next w:val="a2"/>
    <w:uiPriority w:val="99"/>
    <w:semiHidden/>
    <w:unhideWhenUsed/>
    <w:rsid w:val="00C11050"/>
  </w:style>
  <w:style w:type="numbering" w:customStyle="1" w:styleId="112">
    <w:name w:val="Нет списка112"/>
    <w:next w:val="a2"/>
    <w:uiPriority w:val="99"/>
    <w:semiHidden/>
    <w:unhideWhenUsed/>
    <w:rsid w:val="00C11050"/>
  </w:style>
  <w:style w:type="numbering" w:customStyle="1" w:styleId="11110">
    <w:name w:val="Нет списка1111"/>
    <w:next w:val="a2"/>
    <w:uiPriority w:val="99"/>
    <w:semiHidden/>
    <w:unhideWhenUsed/>
    <w:rsid w:val="00C11050"/>
  </w:style>
  <w:style w:type="numbering" w:customStyle="1" w:styleId="2110">
    <w:name w:val="Нет списка211"/>
    <w:next w:val="a2"/>
    <w:uiPriority w:val="99"/>
    <w:semiHidden/>
    <w:unhideWhenUsed/>
    <w:rsid w:val="00C11050"/>
  </w:style>
  <w:style w:type="numbering" w:customStyle="1" w:styleId="121">
    <w:name w:val="Нет списка121"/>
    <w:next w:val="a2"/>
    <w:semiHidden/>
    <w:rsid w:val="00C11050"/>
  </w:style>
  <w:style w:type="numbering" w:customStyle="1" w:styleId="11111">
    <w:name w:val="Нет списка11111"/>
    <w:next w:val="a2"/>
    <w:uiPriority w:val="99"/>
    <w:semiHidden/>
    <w:unhideWhenUsed/>
    <w:rsid w:val="00C11050"/>
  </w:style>
  <w:style w:type="character" w:customStyle="1" w:styleId="312">
    <w:name w:val="Заголовок 3 Знак1"/>
    <w:basedOn w:val="a0"/>
    <w:uiPriority w:val="9"/>
    <w:semiHidden/>
    <w:rsid w:val="00C11050"/>
    <w:rPr>
      <w:rFonts w:ascii="Cambria" w:eastAsia="Times New Roman" w:hAnsi="Cambria" w:cs="Times New Roman"/>
      <w:color w:val="243F60"/>
      <w:sz w:val="24"/>
      <w:szCs w:val="24"/>
    </w:rPr>
  </w:style>
  <w:style w:type="table" w:customStyle="1" w:styleId="6">
    <w:name w:val="Сетка таблицы6"/>
    <w:basedOn w:val="a1"/>
    <w:next w:val="ad"/>
    <w:uiPriority w:val="39"/>
    <w:rsid w:val="00EF4EAD"/>
    <w:rPr>
      <w:rFonts w:cs="Calibr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8B3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3512">
      <w:bodyDiv w:val="1"/>
      <w:marLeft w:val="0"/>
      <w:marRight w:val="0"/>
      <w:marTop w:val="0"/>
      <w:marBottom w:val="0"/>
      <w:divBdr>
        <w:top w:val="none" w:sz="0" w:space="0" w:color="auto"/>
        <w:left w:val="none" w:sz="0" w:space="0" w:color="auto"/>
        <w:bottom w:val="none" w:sz="0" w:space="0" w:color="auto"/>
        <w:right w:val="none" w:sz="0" w:space="0" w:color="auto"/>
      </w:divBdr>
    </w:div>
    <w:div w:id="571741370">
      <w:bodyDiv w:val="1"/>
      <w:marLeft w:val="0"/>
      <w:marRight w:val="0"/>
      <w:marTop w:val="0"/>
      <w:marBottom w:val="0"/>
      <w:divBdr>
        <w:top w:val="none" w:sz="0" w:space="0" w:color="auto"/>
        <w:left w:val="none" w:sz="0" w:space="0" w:color="auto"/>
        <w:bottom w:val="none" w:sz="0" w:space="0" w:color="auto"/>
        <w:right w:val="none" w:sz="0" w:space="0" w:color="auto"/>
      </w:divBdr>
    </w:div>
    <w:div w:id="641429580">
      <w:bodyDiv w:val="1"/>
      <w:marLeft w:val="0"/>
      <w:marRight w:val="0"/>
      <w:marTop w:val="0"/>
      <w:marBottom w:val="0"/>
      <w:divBdr>
        <w:top w:val="none" w:sz="0" w:space="0" w:color="auto"/>
        <w:left w:val="none" w:sz="0" w:space="0" w:color="auto"/>
        <w:bottom w:val="none" w:sz="0" w:space="0" w:color="auto"/>
        <w:right w:val="none" w:sz="0" w:space="0" w:color="auto"/>
      </w:divBdr>
    </w:div>
    <w:div w:id="652877981">
      <w:bodyDiv w:val="1"/>
      <w:marLeft w:val="0"/>
      <w:marRight w:val="0"/>
      <w:marTop w:val="0"/>
      <w:marBottom w:val="0"/>
      <w:divBdr>
        <w:top w:val="none" w:sz="0" w:space="0" w:color="auto"/>
        <w:left w:val="none" w:sz="0" w:space="0" w:color="auto"/>
        <w:bottom w:val="none" w:sz="0" w:space="0" w:color="auto"/>
        <w:right w:val="none" w:sz="0" w:space="0" w:color="auto"/>
      </w:divBdr>
    </w:div>
    <w:div w:id="669063241">
      <w:bodyDiv w:val="1"/>
      <w:marLeft w:val="0"/>
      <w:marRight w:val="0"/>
      <w:marTop w:val="0"/>
      <w:marBottom w:val="0"/>
      <w:divBdr>
        <w:top w:val="none" w:sz="0" w:space="0" w:color="auto"/>
        <w:left w:val="none" w:sz="0" w:space="0" w:color="auto"/>
        <w:bottom w:val="none" w:sz="0" w:space="0" w:color="auto"/>
        <w:right w:val="none" w:sz="0" w:space="0" w:color="auto"/>
      </w:divBdr>
    </w:div>
    <w:div w:id="790980989">
      <w:marLeft w:val="0"/>
      <w:marRight w:val="0"/>
      <w:marTop w:val="0"/>
      <w:marBottom w:val="0"/>
      <w:divBdr>
        <w:top w:val="none" w:sz="0" w:space="0" w:color="auto"/>
        <w:left w:val="none" w:sz="0" w:space="0" w:color="auto"/>
        <w:bottom w:val="none" w:sz="0" w:space="0" w:color="auto"/>
        <w:right w:val="none" w:sz="0" w:space="0" w:color="auto"/>
      </w:divBdr>
    </w:div>
    <w:div w:id="790980990">
      <w:marLeft w:val="0"/>
      <w:marRight w:val="0"/>
      <w:marTop w:val="0"/>
      <w:marBottom w:val="0"/>
      <w:divBdr>
        <w:top w:val="none" w:sz="0" w:space="0" w:color="auto"/>
        <w:left w:val="none" w:sz="0" w:space="0" w:color="auto"/>
        <w:bottom w:val="none" w:sz="0" w:space="0" w:color="auto"/>
        <w:right w:val="none" w:sz="0" w:space="0" w:color="auto"/>
      </w:divBdr>
    </w:div>
    <w:div w:id="790980991">
      <w:marLeft w:val="0"/>
      <w:marRight w:val="0"/>
      <w:marTop w:val="0"/>
      <w:marBottom w:val="0"/>
      <w:divBdr>
        <w:top w:val="none" w:sz="0" w:space="0" w:color="auto"/>
        <w:left w:val="none" w:sz="0" w:space="0" w:color="auto"/>
        <w:bottom w:val="none" w:sz="0" w:space="0" w:color="auto"/>
        <w:right w:val="none" w:sz="0" w:space="0" w:color="auto"/>
      </w:divBdr>
    </w:div>
    <w:div w:id="930895441">
      <w:bodyDiv w:val="1"/>
      <w:marLeft w:val="0"/>
      <w:marRight w:val="0"/>
      <w:marTop w:val="0"/>
      <w:marBottom w:val="0"/>
      <w:divBdr>
        <w:top w:val="none" w:sz="0" w:space="0" w:color="auto"/>
        <w:left w:val="none" w:sz="0" w:space="0" w:color="auto"/>
        <w:bottom w:val="none" w:sz="0" w:space="0" w:color="auto"/>
        <w:right w:val="none" w:sz="0" w:space="0" w:color="auto"/>
      </w:divBdr>
    </w:div>
    <w:div w:id="958997610">
      <w:bodyDiv w:val="1"/>
      <w:marLeft w:val="0"/>
      <w:marRight w:val="0"/>
      <w:marTop w:val="0"/>
      <w:marBottom w:val="0"/>
      <w:divBdr>
        <w:top w:val="none" w:sz="0" w:space="0" w:color="auto"/>
        <w:left w:val="none" w:sz="0" w:space="0" w:color="auto"/>
        <w:bottom w:val="none" w:sz="0" w:space="0" w:color="auto"/>
        <w:right w:val="none" w:sz="0" w:space="0" w:color="auto"/>
      </w:divBdr>
    </w:div>
    <w:div w:id="1292399780">
      <w:bodyDiv w:val="1"/>
      <w:marLeft w:val="0"/>
      <w:marRight w:val="0"/>
      <w:marTop w:val="0"/>
      <w:marBottom w:val="0"/>
      <w:divBdr>
        <w:top w:val="none" w:sz="0" w:space="0" w:color="auto"/>
        <w:left w:val="none" w:sz="0" w:space="0" w:color="auto"/>
        <w:bottom w:val="none" w:sz="0" w:space="0" w:color="auto"/>
        <w:right w:val="none" w:sz="0" w:space="0" w:color="auto"/>
      </w:divBdr>
    </w:div>
    <w:div w:id="1694064461">
      <w:bodyDiv w:val="1"/>
      <w:marLeft w:val="0"/>
      <w:marRight w:val="0"/>
      <w:marTop w:val="0"/>
      <w:marBottom w:val="0"/>
      <w:divBdr>
        <w:top w:val="none" w:sz="0" w:space="0" w:color="auto"/>
        <w:left w:val="none" w:sz="0" w:space="0" w:color="auto"/>
        <w:bottom w:val="none" w:sz="0" w:space="0" w:color="auto"/>
        <w:right w:val="none" w:sz="0" w:space="0" w:color="auto"/>
      </w:divBdr>
    </w:div>
    <w:div w:id="1759935321">
      <w:bodyDiv w:val="1"/>
      <w:marLeft w:val="0"/>
      <w:marRight w:val="0"/>
      <w:marTop w:val="0"/>
      <w:marBottom w:val="0"/>
      <w:divBdr>
        <w:top w:val="none" w:sz="0" w:space="0" w:color="auto"/>
        <w:left w:val="none" w:sz="0" w:space="0" w:color="auto"/>
        <w:bottom w:val="none" w:sz="0" w:space="0" w:color="auto"/>
        <w:right w:val="none" w:sz="0" w:space="0" w:color="auto"/>
      </w:divBdr>
    </w:div>
    <w:div w:id="1811290662">
      <w:bodyDiv w:val="1"/>
      <w:marLeft w:val="0"/>
      <w:marRight w:val="0"/>
      <w:marTop w:val="0"/>
      <w:marBottom w:val="0"/>
      <w:divBdr>
        <w:top w:val="none" w:sz="0" w:space="0" w:color="auto"/>
        <w:left w:val="none" w:sz="0" w:space="0" w:color="auto"/>
        <w:bottom w:val="none" w:sz="0" w:space="0" w:color="auto"/>
        <w:right w:val="none" w:sz="0" w:space="0" w:color="auto"/>
      </w:divBdr>
      <w:divsChild>
        <w:div w:id="131752396">
          <w:marLeft w:val="0"/>
          <w:marRight w:val="0"/>
          <w:marTop w:val="0"/>
          <w:marBottom w:val="0"/>
          <w:divBdr>
            <w:top w:val="none" w:sz="0" w:space="0" w:color="auto"/>
            <w:left w:val="none" w:sz="0" w:space="0" w:color="auto"/>
            <w:bottom w:val="none" w:sz="0" w:space="0" w:color="auto"/>
            <w:right w:val="none" w:sz="0" w:space="0" w:color="auto"/>
          </w:divBdr>
        </w:div>
      </w:divsChild>
    </w:div>
    <w:div w:id="1826388691">
      <w:bodyDiv w:val="1"/>
      <w:marLeft w:val="0"/>
      <w:marRight w:val="0"/>
      <w:marTop w:val="0"/>
      <w:marBottom w:val="0"/>
      <w:divBdr>
        <w:top w:val="none" w:sz="0" w:space="0" w:color="auto"/>
        <w:left w:val="none" w:sz="0" w:space="0" w:color="auto"/>
        <w:bottom w:val="none" w:sz="0" w:space="0" w:color="auto"/>
        <w:right w:val="none" w:sz="0" w:space="0" w:color="auto"/>
      </w:divBdr>
    </w:div>
    <w:div w:id="1830435939">
      <w:bodyDiv w:val="1"/>
      <w:marLeft w:val="0"/>
      <w:marRight w:val="0"/>
      <w:marTop w:val="0"/>
      <w:marBottom w:val="0"/>
      <w:divBdr>
        <w:top w:val="none" w:sz="0" w:space="0" w:color="auto"/>
        <w:left w:val="none" w:sz="0" w:space="0" w:color="auto"/>
        <w:bottom w:val="none" w:sz="0" w:space="0" w:color="auto"/>
        <w:right w:val="none" w:sz="0" w:space="0" w:color="auto"/>
      </w:divBdr>
    </w:div>
    <w:div w:id="2053118230">
      <w:bodyDiv w:val="1"/>
      <w:marLeft w:val="0"/>
      <w:marRight w:val="0"/>
      <w:marTop w:val="0"/>
      <w:marBottom w:val="0"/>
      <w:divBdr>
        <w:top w:val="none" w:sz="0" w:space="0" w:color="auto"/>
        <w:left w:val="none" w:sz="0" w:space="0" w:color="auto"/>
        <w:bottom w:val="none" w:sz="0" w:space="0" w:color="auto"/>
        <w:right w:val="none" w:sz="0" w:space="0" w:color="auto"/>
      </w:divBdr>
    </w:div>
    <w:div w:id="207670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tp-region.ru" TargetMode="External"/><Relationship Id="rId4" Type="http://schemas.microsoft.com/office/2007/relationships/stylesWithEffects" Target="stylesWithEffects.xml"/><Relationship Id="rId9" Type="http://schemas.openxmlformats.org/officeDocument/2006/relationships/hyperlink" Target="http://blanker.ru/" TargetMode="External"/><Relationship Id="rId14" Type="http://schemas.openxmlformats.org/officeDocument/2006/relationships/hyperlink" Target="consultantplus://offline/ref=6231351BB0CD178FF4F4A6BC83904B01931D158E24482EDB67741DE5035A6D7DF21E073B2B810121sDK3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63A1-B944-4587-8674-D0CA4262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7342</Words>
  <Characters>53942</Characters>
  <Application>Microsoft Office Word</Application>
  <DocSecurity>0</DocSecurity>
  <Lines>449</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Fedorkovo</cp:lastModifiedBy>
  <cp:revision>2</cp:revision>
  <cp:lastPrinted>2019-05-27T11:41:00Z</cp:lastPrinted>
  <dcterms:created xsi:type="dcterms:W3CDTF">2023-02-09T17:32:00Z</dcterms:created>
  <dcterms:modified xsi:type="dcterms:W3CDTF">2023-02-09T17:32:00Z</dcterms:modified>
</cp:coreProperties>
</file>