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D" w:rsidRDefault="003D351D" w:rsidP="00361BD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250180" cy="214884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D4" w:rsidRPr="0023014C" w:rsidRDefault="00361BD4" w:rsidP="00361B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014C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361BD4" w:rsidRPr="0023014C" w:rsidRDefault="00361BD4" w:rsidP="00361B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014C">
        <w:rPr>
          <w:rFonts w:eastAsia="Calibri"/>
          <w:b/>
          <w:sz w:val="28"/>
          <w:szCs w:val="28"/>
          <w:lang w:eastAsia="en-US"/>
        </w:rPr>
        <w:t>Центра образования цифрового и гуманитарного профилей «Точка роста»</w:t>
      </w:r>
    </w:p>
    <w:p w:rsidR="003D351D" w:rsidRDefault="003D351D" w:rsidP="00361BD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автономного общеобразовательного учреждения «Основная школа д.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Федорково</w:t>
      </w:r>
      <w:proofErr w:type="spellEnd"/>
      <w:r>
        <w:rPr>
          <w:rFonts w:eastAsia="Calibri"/>
          <w:b/>
          <w:sz w:val="28"/>
          <w:szCs w:val="28"/>
          <w:lang w:eastAsia="en-US"/>
        </w:rPr>
        <w:t>»</w:t>
      </w:r>
    </w:p>
    <w:p w:rsidR="00361BD4" w:rsidRPr="0023014C" w:rsidRDefault="00361BD4" w:rsidP="00361B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014C">
        <w:rPr>
          <w:rFonts w:eastAsia="Calibri"/>
          <w:b/>
          <w:sz w:val="28"/>
          <w:szCs w:val="28"/>
          <w:lang w:eastAsia="en-US"/>
        </w:rPr>
        <w:t>на 202</w:t>
      </w:r>
      <w:r w:rsidR="007338DF">
        <w:rPr>
          <w:rFonts w:eastAsia="Calibri"/>
          <w:b/>
          <w:sz w:val="28"/>
          <w:szCs w:val="28"/>
          <w:lang w:eastAsia="en-US"/>
        </w:rPr>
        <w:t>2</w:t>
      </w:r>
      <w:r w:rsidR="000911AE">
        <w:rPr>
          <w:rFonts w:eastAsia="Calibri"/>
          <w:b/>
          <w:sz w:val="28"/>
          <w:szCs w:val="28"/>
          <w:lang w:eastAsia="en-US"/>
        </w:rPr>
        <w:t>-</w:t>
      </w:r>
      <w:r w:rsidRPr="0023014C">
        <w:rPr>
          <w:rFonts w:eastAsia="Calibri"/>
          <w:b/>
          <w:sz w:val="28"/>
          <w:szCs w:val="28"/>
          <w:lang w:eastAsia="en-US"/>
        </w:rPr>
        <w:t>202</w:t>
      </w:r>
      <w:r w:rsidR="007338DF">
        <w:rPr>
          <w:rFonts w:eastAsia="Calibri"/>
          <w:b/>
          <w:sz w:val="28"/>
          <w:szCs w:val="28"/>
          <w:lang w:eastAsia="en-US"/>
        </w:rPr>
        <w:t>3</w:t>
      </w:r>
      <w:r w:rsidRPr="0023014C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361BD4" w:rsidRDefault="00361BD4" w:rsidP="00361BD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61BD4" w:rsidRPr="0023014C" w:rsidRDefault="00361BD4" w:rsidP="00361BD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3014C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361BD4" w:rsidRPr="0023014C" w:rsidRDefault="00361BD4" w:rsidP="00361B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Учебный план Центра образования цифрового и гуманитарного профилей «Точка роста» (далее - Цен</w:t>
      </w:r>
      <w:r w:rsidR="003D351D">
        <w:rPr>
          <w:sz w:val="28"/>
          <w:szCs w:val="28"/>
        </w:rPr>
        <w:t xml:space="preserve">тр) МАОУОШ д. </w:t>
      </w:r>
      <w:proofErr w:type="spellStart"/>
      <w:r w:rsidR="003D351D">
        <w:rPr>
          <w:sz w:val="28"/>
          <w:szCs w:val="28"/>
        </w:rPr>
        <w:t>Федорково</w:t>
      </w:r>
      <w:proofErr w:type="spellEnd"/>
      <w:r w:rsidR="003D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7338DF">
        <w:rPr>
          <w:sz w:val="28"/>
          <w:szCs w:val="28"/>
        </w:rPr>
        <w:t>2</w:t>
      </w:r>
      <w:r w:rsidR="000911AE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7338D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разработан с учетом </w:t>
      </w:r>
      <w:r w:rsidRPr="00F23C75">
        <w:rPr>
          <w:sz w:val="28"/>
          <w:szCs w:val="28"/>
        </w:rPr>
        <w:t>интересов обучающихся и профессионального потенциала педагогического коллектива</w:t>
      </w:r>
      <w:r>
        <w:rPr>
          <w:sz w:val="28"/>
          <w:szCs w:val="28"/>
        </w:rPr>
        <w:t xml:space="preserve">, </w:t>
      </w:r>
      <w:r w:rsidRPr="00F23C75">
        <w:rPr>
          <w:sz w:val="28"/>
          <w:szCs w:val="28"/>
        </w:rPr>
        <w:t xml:space="preserve">в соответствии со следующими нормативными документами: </w:t>
      </w:r>
    </w:p>
    <w:p w:rsidR="00361BD4" w:rsidRPr="00F23C75" w:rsidRDefault="00361BD4" w:rsidP="00361BD4">
      <w:pPr>
        <w:ind w:firstLine="720"/>
        <w:jc w:val="both"/>
        <w:rPr>
          <w:spacing w:val="-2"/>
          <w:kern w:val="1"/>
          <w:sz w:val="28"/>
          <w:szCs w:val="28"/>
        </w:rPr>
      </w:pPr>
      <w:r w:rsidRPr="00F23C75">
        <w:rPr>
          <w:spacing w:val="-2"/>
          <w:kern w:val="1"/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 w:rsidR="00361BD4" w:rsidRPr="00F23C75" w:rsidRDefault="00361BD4" w:rsidP="00361BD4">
      <w:pPr>
        <w:ind w:firstLine="720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- </w:t>
      </w:r>
      <w:hyperlink r:id="rId9" w:tgtFrame="_blank" w:history="1">
        <w:r w:rsidRPr="00F23C75">
          <w:rPr>
            <w:sz w:val="28"/>
            <w:szCs w:val="28"/>
          </w:rPr>
          <w:t>Распоряжением от 17 декабря 2019 года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«Образование», и признании утратившим силу распоряжения Министерства просвещения Российской Федерации от 01 марта 2019 года № Р-23</w:t>
        </w:r>
      </w:hyperlink>
      <w:r w:rsidRPr="00F23C75">
        <w:rPr>
          <w:sz w:val="28"/>
          <w:szCs w:val="28"/>
        </w:rPr>
        <w:t>;</w:t>
      </w:r>
    </w:p>
    <w:p w:rsidR="00616794" w:rsidRDefault="00361BD4" w:rsidP="00616794">
      <w:pPr>
        <w:ind w:firstLine="720"/>
        <w:jc w:val="both"/>
        <w:rPr>
          <w:sz w:val="28"/>
          <w:szCs w:val="28"/>
        </w:rPr>
      </w:pPr>
      <w:proofErr w:type="gramStart"/>
      <w:r w:rsidRPr="00F23C75">
        <w:rPr>
          <w:sz w:val="28"/>
          <w:szCs w:val="28"/>
        </w:rPr>
        <w:lastRenderedPageBreak/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(в редакции приказ</w:t>
      </w:r>
      <w:r>
        <w:rPr>
          <w:sz w:val="28"/>
          <w:szCs w:val="28"/>
        </w:rPr>
        <w:t>ов</w:t>
      </w:r>
      <w:r w:rsidRPr="00F23C75">
        <w:rPr>
          <w:sz w:val="28"/>
          <w:szCs w:val="28"/>
        </w:rPr>
        <w:t xml:space="preserve"> Министерства образования и науки Российской Федерации от 29 декабря 2014 года № 1644; от 31 декабря 2015 года № 1577);</w:t>
      </w:r>
      <w:proofErr w:type="gramEnd"/>
    </w:p>
    <w:p w:rsidR="00616794" w:rsidRDefault="00616794" w:rsidP="00616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Федеральным государственным образовательным стандартом </w:t>
      </w:r>
      <w:r w:rsidR="007338DF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общего образования, утвержденным приказом Министерства просвещения  </w:t>
      </w:r>
      <w:r w:rsidR="007338DF" w:rsidRPr="00F23C75">
        <w:rPr>
          <w:sz w:val="28"/>
          <w:szCs w:val="28"/>
        </w:rPr>
        <w:t>Российской Федерации от 31 мая 2021 года № 28</w:t>
      </w:r>
      <w:r w:rsidR="007338DF">
        <w:rPr>
          <w:sz w:val="28"/>
          <w:szCs w:val="28"/>
        </w:rPr>
        <w:t>6</w:t>
      </w:r>
      <w:r w:rsidR="007338DF" w:rsidRPr="00F23C75">
        <w:rPr>
          <w:sz w:val="28"/>
          <w:szCs w:val="28"/>
        </w:rPr>
        <w:t>;</w:t>
      </w:r>
    </w:p>
    <w:p w:rsidR="00616794" w:rsidRDefault="00616794" w:rsidP="00616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61BD4" w:rsidRPr="00F23C75">
        <w:rPr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просвещения  Российской Федерации от 31 мая 2021 года № 287;</w:t>
      </w:r>
    </w:p>
    <w:p w:rsidR="002F2DD0" w:rsidRPr="00616794" w:rsidRDefault="00616794" w:rsidP="0061679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Ф</w:t>
      </w:r>
      <w:r w:rsidR="002F2DD0" w:rsidRPr="00980711">
        <w:rPr>
          <w:sz w:val="28"/>
          <w:szCs w:val="28"/>
        </w:rPr>
        <w:t>едеральны</w:t>
      </w:r>
      <w:r w:rsidR="002F2DD0">
        <w:rPr>
          <w:sz w:val="28"/>
          <w:szCs w:val="28"/>
        </w:rPr>
        <w:t>м</w:t>
      </w:r>
      <w:r w:rsidR="002F2DD0" w:rsidRPr="00980711">
        <w:rPr>
          <w:sz w:val="28"/>
          <w:szCs w:val="28"/>
        </w:rPr>
        <w:t xml:space="preserve"> государственны</w:t>
      </w:r>
      <w:r w:rsidR="002F2DD0">
        <w:rPr>
          <w:sz w:val="28"/>
          <w:szCs w:val="28"/>
        </w:rPr>
        <w:t>м</w:t>
      </w:r>
      <w:r w:rsidR="002F2DD0" w:rsidRPr="00980711">
        <w:rPr>
          <w:sz w:val="28"/>
          <w:szCs w:val="28"/>
        </w:rPr>
        <w:t xml:space="preserve"> образовательны</w:t>
      </w:r>
      <w:r w:rsidR="002F2DD0">
        <w:rPr>
          <w:sz w:val="28"/>
          <w:szCs w:val="28"/>
        </w:rPr>
        <w:t>м</w:t>
      </w:r>
      <w:r w:rsidR="002F2DD0" w:rsidRPr="00980711">
        <w:rPr>
          <w:sz w:val="28"/>
          <w:szCs w:val="28"/>
        </w:rPr>
        <w:t xml:space="preserve"> стандарт</w:t>
      </w:r>
      <w:r w:rsidR="002F2DD0">
        <w:rPr>
          <w:sz w:val="28"/>
          <w:szCs w:val="28"/>
        </w:rPr>
        <w:t>ом</w:t>
      </w:r>
      <w:r w:rsidR="002F2DD0" w:rsidRPr="00980711">
        <w:rPr>
          <w:sz w:val="28"/>
          <w:szCs w:val="28"/>
        </w:rPr>
        <w:t xml:space="preserve"> среднего</w:t>
      </w:r>
      <w:r w:rsidR="002F2DD0">
        <w:rPr>
          <w:sz w:val="28"/>
          <w:szCs w:val="28"/>
        </w:rPr>
        <w:t> </w:t>
      </w:r>
      <w:r w:rsidR="002F2DD0" w:rsidRPr="00980711">
        <w:rPr>
          <w:sz w:val="28"/>
          <w:szCs w:val="28"/>
        </w:rPr>
        <w:t>общего</w:t>
      </w:r>
      <w:r w:rsidR="002F2DD0">
        <w:rPr>
          <w:sz w:val="28"/>
          <w:szCs w:val="28"/>
        </w:rPr>
        <w:t> </w:t>
      </w:r>
      <w:r w:rsidR="002F2DD0" w:rsidRPr="00980711">
        <w:rPr>
          <w:sz w:val="28"/>
          <w:szCs w:val="28"/>
        </w:rPr>
        <w:t>образования</w:t>
      </w:r>
      <w:r w:rsidR="002F2DD0">
        <w:rPr>
          <w:sz w:val="28"/>
          <w:szCs w:val="28"/>
        </w:rPr>
        <w:t xml:space="preserve">, </w:t>
      </w:r>
      <w:r w:rsidR="002F2DD0">
        <w:rPr>
          <w:spacing w:val="-2"/>
          <w:kern w:val="28"/>
          <w:sz w:val="28"/>
          <w:szCs w:val="28"/>
        </w:rPr>
        <w:t>утвержденным приказом Министерства образования и науки Российской Федерации</w:t>
      </w:r>
      <w:r w:rsidR="002F2DD0">
        <w:rPr>
          <w:sz w:val="28"/>
          <w:szCs w:val="28"/>
        </w:rPr>
        <w:t xml:space="preserve"> </w:t>
      </w:r>
      <w:r w:rsidR="002F2DD0" w:rsidRPr="00980711">
        <w:rPr>
          <w:sz w:val="28"/>
          <w:szCs w:val="28"/>
        </w:rPr>
        <w:t>от 17 мая 2012 г</w:t>
      </w:r>
      <w:r w:rsidR="002F2DD0">
        <w:rPr>
          <w:sz w:val="28"/>
          <w:szCs w:val="28"/>
        </w:rPr>
        <w:t>ода</w:t>
      </w:r>
      <w:r w:rsidR="002F2DD0" w:rsidRPr="00980711">
        <w:rPr>
          <w:sz w:val="28"/>
          <w:szCs w:val="28"/>
        </w:rPr>
        <w:t xml:space="preserve"> </w:t>
      </w:r>
      <w:r w:rsidR="002F2DD0">
        <w:rPr>
          <w:sz w:val="28"/>
          <w:szCs w:val="28"/>
        </w:rPr>
        <w:t xml:space="preserve">№ </w:t>
      </w:r>
      <w:r w:rsidR="002F2DD0" w:rsidRPr="00980711">
        <w:rPr>
          <w:sz w:val="28"/>
          <w:szCs w:val="28"/>
        </w:rPr>
        <w:t>413</w:t>
      </w:r>
      <w:r w:rsidR="002F2DD0">
        <w:rPr>
          <w:sz w:val="28"/>
          <w:szCs w:val="28"/>
        </w:rPr>
        <w:t xml:space="preserve"> </w:t>
      </w:r>
      <w:r w:rsidR="002F2DD0" w:rsidRPr="009B5378">
        <w:rPr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r w:rsidR="002F2DD0">
        <w:rPr>
          <w:sz w:val="28"/>
          <w:szCs w:val="28"/>
        </w:rPr>
        <w:t>среднего</w:t>
      </w:r>
      <w:r w:rsidR="002F2DD0" w:rsidRPr="009B5378">
        <w:rPr>
          <w:sz w:val="28"/>
          <w:szCs w:val="28"/>
        </w:rPr>
        <w:t xml:space="preserve"> общего образования»</w:t>
      </w:r>
      <w:r w:rsidR="002F2DD0">
        <w:rPr>
          <w:sz w:val="28"/>
          <w:szCs w:val="28"/>
        </w:rPr>
        <w:t xml:space="preserve"> (в редакции приказа </w:t>
      </w:r>
      <w:r w:rsidR="002F2DD0">
        <w:rPr>
          <w:spacing w:val="-2"/>
          <w:kern w:val="1"/>
          <w:sz w:val="28"/>
          <w:szCs w:val="28"/>
        </w:rPr>
        <w:t xml:space="preserve">Министерства образования и науки Российской Федерации от </w:t>
      </w:r>
      <w:r w:rsidR="002F2DD0" w:rsidRPr="00980711">
        <w:rPr>
          <w:sz w:val="28"/>
          <w:szCs w:val="28"/>
        </w:rPr>
        <w:t>29 декабря 2014 г</w:t>
      </w:r>
      <w:r w:rsidR="002F2DD0">
        <w:rPr>
          <w:sz w:val="28"/>
          <w:szCs w:val="28"/>
        </w:rPr>
        <w:t>ода № 1645;</w:t>
      </w:r>
      <w:r w:rsidR="002F2DD0" w:rsidRPr="00980711">
        <w:rPr>
          <w:sz w:val="28"/>
          <w:szCs w:val="28"/>
        </w:rPr>
        <w:t xml:space="preserve"> </w:t>
      </w:r>
      <w:r w:rsidR="002F2DD0">
        <w:rPr>
          <w:sz w:val="28"/>
          <w:szCs w:val="28"/>
        </w:rPr>
        <w:t xml:space="preserve">от </w:t>
      </w:r>
      <w:r w:rsidR="002F2DD0" w:rsidRPr="00980711">
        <w:rPr>
          <w:sz w:val="28"/>
          <w:szCs w:val="28"/>
        </w:rPr>
        <w:t>31 декабря 2015 г</w:t>
      </w:r>
      <w:r w:rsidR="002F2DD0">
        <w:rPr>
          <w:sz w:val="28"/>
          <w:szCs w:val="28"/>
        </w:rPr>
        <w:t>ода № 1578;</w:t>
      </w:r>
      <w:proofErr w:type="gramEnd"/>
      <w:r w:rsidR="002F2DD0" w:rsidRPr="00980711">
        <w:rPr>
          <w:sz w:val="28"/>
          <w:szCs w:val="28"/>
        </w:rPr>
        <w:t xml:space="preserve"> </w:t>
      </w:r>
      <w:r w:rsidR="002F2DD0">
        <w:rPr>
          <w:sz w:val="28"/>
          <w:szCs w:val="28"/>
        </w:rPr>
        <w:t xml:space="preserve">от </w:t>
      </w:r>
      <w:r w:rsidR="002F2DD0" w:rsidRPr="00980711">
        <w:rPr>
          <w:sz w:val="28"/>
          <w:szCs w:val="28"/>
        </w:rPr>
        <w:t>29 июня 2017 г</w:t>
      </w:r>
      <w:r w:rsidR="002F2DD0">
        <w:rPr>
          <w:sz w:val="28"/>
          <w:szCs w:val="28"/>
        </w:rPr>
        <w:t>ода № 613);</w:t>
      </w:r>
    </w:p>
    <w:p w:rsidR="00361BD4" w:rsidRDefault="0061679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61BD4" w:rsidRPr="00F23C75">
        <w:rPr>
          <w:sz w:val="28"/>
          <w:szCs w:val="28"/>
        </w:rPr>
        <w:t>Приказом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61BD4">
        <w:rPr>
          <w:sz w:val="28"/>
          <w:szCs w:val="28"/>
        </w:rPr>
        <w:t xml:space="preserve"> (в редакции приказов Министерства просвещения Российской Федерации от 05 сентября 2019 года № 470; от 30 сентября 2020 года № 533);</w:t>
      </w:r>
    </w:p>
    <w:p w:rsidR="00361BD4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kern w:val="1"/>
          <w:sz w:val="28"/>
          <w:szCs w:val="28"/>
          <w:lang w:eastAsia="ar-SA"/>
        </w:rPr>
        <w:t>П</w:t>
      </w:r>
      <w:r w:rsidRPr="00E7650B">
        <w:rPr>
          <w:spacing w:val="-2"/>
          <w:kern w:val="1"/>
          <w:sz w:val="28"/>
          <w:szCs w:val="28"/>
          <w:lang w:eastAsia="ar-SA"/>
        </w:rPr>
        <w:t>риказом Министерства образования и науки 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- Письмом Министерства образования и науки Российской Федерации от 18 ноября 2015 года № 09-3242 «Методические рекомендации по проектированию дополнительных общеобразовательных программ»;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 30 июня 2020 года № 16;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- СП 2.4.3648-20 «Санитарно</w:t>
      </w:r>
      <w:r>
        <w:rPr>
          <w:sz w:val="28"/>
          <w:szCs w:val="28"/>
        </w:rPr>
        <w:t>-</w:t>
      </w:r>
      <w:r w:rsidRPr="00F23C75">
        <w:rPr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28;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lastRenderedPageBreak/>
        <w:t>- Методическими рекомендациями MP 3.1/2.4.0178/1-20 «Рекомендации по организации работы образовательных организаций в условиях сохранения рисков распространения COVID-19»,  утвержденные Федеральной службой по надзору в сфере защиты прав потребителей и благополучия человека 08 мая 2020 года;</w:t>
      </w:r>
    </w:p>
    <w:p w:rsidR="00361BD4" w:rsidRPr="00506A14" w:rsidRDefault="00361BD4" w:rsidP="00361BD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Лицензией на осуществление образовательной деятельности</w:t>
      </w:r>
      <w:r w:rsidR="000911AE">
        <w:rPr>
          <w:color w:val="FF0000"/>
          <w:sz w:val="28"/>
          <w:szCs w:val="28"/>
        </w:rPr>
        <w:t xml:space="preserve"> </w:t>
      </w:r>
      <w:r w:rsidR="000911AE" w:rsidRPr="000911AE">
        <w:rPr>
          <w:sz w:val="28"/>
          <w:szCs w:val="28"/>
        </w:rPr>
        <w:t>№ 416 от 04.04.2016 г.</w:t>
      </w:r>
      <w:r w:rsidRPr="000911AE">
        <w:rPr>
          <w:sz w:val="28"/>
          <w:szCs w:val="28"/>
        </w:rPr>
        <w:t>;</w:t>
      </w:r>
      <w:r w:rsidRPr="00506A14">
        <w:rPr>
          <w:color w:val="FF0000"/>
          <w:sz w:val="28"/>
          <w:szCs w:val="28"/>
        </w:rPr>
        <w:t xml:space="preserve"> </w:t>
      </w:r>
    </w:p>
    <w:p w:rsidR="00361BD4" w:rsidRPr="000911AE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1AE">
        <w:rPr>
          <w:sz w:val="28"/>
          <w:szCs w:val="28"/>
        </w:rPr>
        <w:t>- Уставом</w:t>
      </w:r>
      <w:r w:rsidR="003D351D" w:rsidRPr="000911AE">
        <w:rPr>
          <w:sz w:val="28"/>
          <w:szCs w:val="28"/>
        </w:rPr>
        <w:t xml:space="preserve"> МАОУОШ д. </w:t>
      </w:r>
      <w:proofErr w:type="spellStart"/>
      <w:r w:rsidR="003D351D" w:rsidRPr="000911AE">
        <w:rPr>
          <w:sz w:val="28"/>
          <w:szCs w:val="28"/>
        </w:rPr>
        <w:t>Федорково</w:t>
      </w:r>
      <w:proofErr w:type="spellEnd"/>
      <w:r w:rsidRPr="000911AE">
        <w:rPr>
          <w:sz w:val="28"/>
          <w:szCs w:val="28"/>
        </w:rPr>
        <w:t>;</w:t>
      </w:r>
    </w:p>
    <w:p w:rsidR="00361BD4" w:rsidRPr="000911AE" w:rsidRDefault="00616794" w:rsidP="000911AE">
      <w:r w:rsidRPr="000911AE">
        <w:rPr>
          <w:sz w:val="28"/>
          <w:szCs w:val="28"/>
        </w:rPr>
        <w:t>- </w:t>
      </w:r>
      <w:r w:rsidR="00361BD4" w:rsidRPr="000911AE">
        <w:rPr>
          <w:sz w:val="28"/>
          <w:szCs w:val="28"/>
        </w:rPr>
        <w:t xml:space="preserve">Положением о Центре образования цифрового и гуманитарного профилей «Точка роста» </w:t>
      </w:r>
      <w:r w:rsidR="003D351D" w:rsidRPr="000911AE">
        <w:rPr>
          <w:sz w:val="28"/>
          <w:szCs w:val="28"/>
        </w:rPr>
        <w:t xml:space="preserve">МАОУОШ д. </w:t>
      </w:r>
      <w:proofErr w:type="spellStart"/>
      <w:r w:rsidR="003D351D" w:rsidRPr="000911AE">
        <w:rPr>
          <w:sz w:val="28"/>
          <w:szCs w:val="28"/>
        </w:rPr>
        <w:t>Федорково</w:t>
      </w:r>
      <w:proofErr w:type="spellEnd"/>
      <w:r w:rsidR="003D351D" w:rsidRPr="000911AE">
        <w:rPr>
          <w:sz w:val="28"/>
          <w:szCs w:val="28"/>
        </w:rPr>
        <w:t xml:space="preserve"> </w:t>
      </w:r>
      <w:r w:rsidR="00361BD4" w:rsidRPr="000911AE">
        <w:rPr>
          <w:sz w:val="28"/>
          <w:szCs w:val="28"/>
        </w:rPr>
        <w:t xml:space="preserve">утвержденным приказом </w:t>
      </w:r>
      <w:r w:rsidR="003D351D" w:rsidRPr="000911AE">
        <w:rPr>
          <w:sz w:val="28"/>
          <w:szCs w:val="28"/>
        </w:rPr>
        <w:t xml:space="preserve">МАОУОШ д. </w:t>
      </w:r>
      <w:proofErr w:type="spellStart"/>
      <w:r w:rsidR="003D351D" w:rsidRPr="00E83179">
        <w:rPr>
          <w:sz w:val="28"/>
          <w:szCs w:val="28"/>
        </w:rPr>
        <w:t>Федорково</w:t>
      </w:r>
      <w:proofErr w:type="spellEnd"/>
      <w:r w:rsidR="003D351D" w:rsidRPr="00E83179">
        <w:rPr>
          <w:sz w:val="28"/>
          <w:szCs w:val="28"/>
        </w:rPr>
        <w:t xml:space="preserve"> </w:t>
      </w:r>
      <w:r w:rsidR="000911AE" w:rsidRPr="00E83179">
        <w:rPr>
          <w:sz w:val="28"/>
          <w:szCs w:val="28"/>
        </w:rPr>
        <w:t>от 31.08.2020 года № 132</w:t>
      </w:r>
      <w:r w:rsidR="000911AE" w:rsidRPr="000911AE">
        <w:rPr>
          <w:bCs/>
          <w:sz w:val="28"/>
          <w:szCs w:val="28"/>
          <w:lang w:eastAsia="zh-CN"/>
        </w:rPr>
        <w:t xml:space="preserve"> «О создании Центра образования цифрового и гуманитарного профилей «Точка роста»</w:t>
      </w:r>
      <w:r w:rsidR="00361BD4" w:rsidRPr="000911AE">
        <w:rPr>
          <w:sz w:val="28"/>
          <w:szCs w:val="28"/>
        </w:rPr>
        <w:t>.</w:t>
      </w:r>
    </w:p>
    <w:p w:rsidR="00361BD4" w:rsidRPr="00F23C75" w:rsidRDefault="00361BD4" w:rsidP="00361BD4">
      <w:pPr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Центр образования цифрового и гуманитарного профилей «Точка роста» создан  как структурное подразделение </w:t>
      </w:r>
      <w:r w:rsidR="00506A14">
        <w:rPr>
          <w:sz w:val="28"/>
          <w:szCs w:val="28"/>
        </w:rPr>
        <w:t xml:space="preserve">МАОУОШ д. </w:t>
      </w:r>
      <w:proofErr w:type="spellStart"/>
      <w:r w:rsidR="00506A14">
        <w:rPr>
          <w:sz w:val="28"/>
          <w:szCs w:val="28"/>
        </w:rPr>
        <w:t>Федорково</w:t>
      </w:r>
      <w:proofErr w:type="spellEnd"/>
      <w:r w:rsidR="00506A14">
        <w:rPr>
          <w:sz w:val="28"/>
          <w:szCs w:val="28"/>
        </w:rPr>
        <w:t xml:space="preserve"> </w:t>
      </w:r>
      <w:r w:rsidRPr="00F23C75">
        <w:rPr>
          <w:sz w:val="28"/>
          <w:szCs w:val="28"/>
        </w:rPr>
        <w:t xml:space="preserve">в 2020 году. Центр  осуществляет образовательную деятельность по основным общеобразовательным программам и дополнительным </w:t>
      </w:r>
      <w:r>
        <w:rPr>
          <w:sz w:val="28"/>
          <w:szCs w:val="28"/>
        </w:rPr>
        <w:t>общеобразовательным программам различной направленности: технической/цифровой, физкультурно-спортивной, социально-гуманитарной.</w:t>
      </w:r>
    </w:p>
    <w:p w:rsidR="00361BD4" w:rsidRPr="00F23C75" w:rsidRDefault="00361BD4" w:rsidP="00361BD4">
      <w:pPr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Целями деятельности Центра являются: </w:t>
      </w:r>
      <w:bookmarkStart w:id="0" w:name="_GoBack"/>
      <w:bookmarkEnd w:id="0"/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- создание условий для внедрения новых методов обучения и воспитания, образовательных технологий, обеспечивающих освоение </w:t>
      </w:r>
      <w:proofErr w:type="gramStart"/>
      <w:r w:rsidRPr="00F23C75">
        <w:rPr>
          <w:sz w:val="28"/>
          <w:szCs w:val="28"/>
        </w:rPr>
        <w:t>обучающимися</w:t>
      </w:r>
      <w:proofErr w:type="gramEnd"/>
      <w:r w:rsidRPr="00F23C75">
        <w:rPr>
          <w:sz w:val="28"/>
          <w:szCs w:val="28"/>
        </w:rPr>
        <w:t xml:space="preserve"> основных и дополнительных общеобразовательных программ цифрового и гуманитарного профилей;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- реализация </w:t>
      </w:r>
      <w:proofErr w:type="spellStart"/>
      <w:r w:rsidRPr="00F23C75">
        <w:rPr>
          <w:sz w:val="28"/>
          <w:szCs w:val="28"/>
        </w:rPr>
        <w:t>разноуровневых</w:t>
      </w:r>
      <w:proofErr w:type="spellEnd"/>
      <w:r w:rsidRPr="00F23C75">
        <w:rPr>
          <w:sz w:val="28"/>
          <w:szCs w:val="28"/>
        </w:rPr>
        <w:t xml:space="preserve"> дополнительных общеобразовательных программ цифрового и гуманитарного профилей, а также иных программ в рамках внеурочной деятельности обучающихся;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-  внедрение сетевых форм реализации программ дополнительного образования; 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- организация внеурочной деятельности в каникулярный период;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- содействие развитию шахматного образования; 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- вовлечение обучающихся и педагогических работников в проектную деятельность; 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- реализация мероприятий по информированию и просвещению населения в области цифровых и гуманитарных компетенций; 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-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Система  образования Центра  является равноправным, взаимодополняющим компонентом базового образования.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Работа объединений Центра строится на принципах </w:t>
      </w:r>
      <w:proofErr w:type="spellStart"/>
      <w:r w:rsidRPr="00F23C75">
        <w:rPr>
          <w:sz w:val="28"/>
          <w:szCs w:val="28"/>
        </w:rPr>
        <w:t>природосообразности</w:t>
      </w:r>
      <w:proofErr w:type="spellEnd"/>
      <w:r w:rsidRPr="00F23C75">
        <w:rPr>
          <w:sz w:val="28"/>
          <w:szCs w:val="28"/>
        </w:rPr>
        <w:t xml:space="preserve"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</w:t>
      </w:r>
      <w:r w:rsidRPr="00F23C75">
        <w:rPr>
          <w:sz w:val="28"/>
          <w:szCs w:val="28"/>
        </w:rPr>
        <w:lastRenderedPageBreak/>
        <w:t xml:space="preserve">возможностей каждого обучающегося. Содержание образования определяется образовательными программами Центра, а также модифицированными (адаптированными), авторскими рабочими программами. </w:t>
      </w:r>
    </w:p>
    <w:p w:rsidR="00361BD4" w:rsidRPr="00F23C75" w:rsidRDefault="00361BD4" w:rsidP="00361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       Прием обучающихся в Центр  осуществляется на основе свободного выбора детьми образовательной области и образовательных программ по заявлению родителя (законного представителя) обучающегося. </w:t>
      </w:r>
    </w:p>
    <w:p w:rsidR="00361BD4" w:rsidRPr="00F23C75" w:rsidRDefault="00361BD4" w:rsidP="00361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     В Центре 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 </w:t>
      </w:r>
    </w:p>
    <w:p w:rsidR="000C3C2A" w:rsidRDefault="000C3C2A" w:rsidP="00361B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1BD4" w:rsidRDefault="00361BD4" w:rsidP="00361B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C75">
        <w:rPr>
          <w:b/>
          <w:bCs/>
          <w:sz w:val="28"/>
          <w:szCs w:val="28"/>
        </w:rPr>
        <w:t xml:space="preserve">Содержание образования </w:t>
      </w:r>
    </w:p>
    <w:p w:rsidR="00361BD4" w:rsidRDefault="00361BD4" w:rsidP="00361B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C75">
        <w:rPr>
          <w:b/>
          <w:sz w:val="28"/>
          <w:szCs w:val="28"/>
        </w:rPr>
        <w:t xml:space="preserve">Центра образования цифрового и гуманитарного профилей </w:t>
      </w:r>
    </w:p>
    <w:p w:rsidR="00361BD4" w:rsidRPr="00F23C75" w:rsidRDefault="00361BD4" w:rsidP="00361B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C75">
        <w:rPr>
          <w:b/>
          <w:sz w:val="28"/>
          <w:szCs w:val="28"/>
        </w:rPr>
        <w:t>«Точка роста»</w:t>
      </w:r>
    </w:p>
    <w:p w:rsidR="00361BD4" w:rsidRPr="00F23C75" w:rsidRDefault="00361BD4" w:rsidP="00361B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1BD4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Занятия в объединениях проводятся по дополнительным общеобразовательным программам различной направленности: </w:t>
      </w:r>
      <w:r>
        <w:rPr>
          <w:sz w:val="28"/>
          <w:szCs w:val="28"/>
        </w:rPr>
        <w:t>технической/цифровой, физкультурно-спортивной, социально-гуманитарной.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Образовательная деятельность по дополнительным образовательным программам направлена на формирование и развитие творческих способностей, удовлетворение индивидуальных потребностей  в интеллектуальном и  нравственном развитии, а также формирование культуры здорового и безопасного образа жизни, укрепление здоровья, профессиональную ориентацию обучающихся, на организацию их свободного времени. Дополнительное образование обеспечивает духовно-нравственное, гражданско-патриотическое, трудовое воспитание обучающихся, способствует выявлению, развитию и поддержке талантливых детей, социализации и адаптации их к жизни в обществе. </w:t>
      </w:r>
    </w:p>
    <w:p w:rsidR="00361BD4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Работа Центра осуществляется на основе учебного плана, рабочих программ, утв</w:t>
      </w:r>
      <w:r>
        <w:rPr>
          <w:sz w:val="28"/>
          <w:szCs w:val="28"/>
        </w:rPr>
        <w:t xml:space="preserve">ержденных директором </w:t>
      </w:r>
      <w:r w:rsidR="00506A14">
        <w:rPr>
          <w:sz w:val="28"/>
          <w:szCs w:val="28"/>
        </w:rPr>
        <w:t xml:space="preserve">МАОУОШ д. </w:t>
      </w:r>
      <w:proofErr w:type="spellStart"/>
      <w:r w:rsidR="00506A14">
        <w:rPr>
          <w:sz w:val="28"/>
          <w:szCs w:val="28"/>
        </w:rPr>
        <w:t>Федорково</w:t>
      </w:r>
      <w:proofErr w:type="spellEnd"/>
      <w:r w:rsidR="00506A14">
        <w:rPr>
          <w:sz w:val="28"/>
          <w:szCs w:val="28"/>
        </w:rPr>
        <w:t xml:space="preserve">. </w:t>
      </w:r>
      <w:r w:rsidRPr="00F23C75">
        <w:rPr>
          <w:sz w:val="28"/>
          <w:szCs w:val="28"/>
        </w:rPr>
        <w:t>Содержание рабочих программ, формы и методы ее реализации, численный и возрастной состав объединения определяются педагогическим работником самостоятельно исходя из образовательно - воспитательных задач, психолого-педагогической целесообразности, санитарно - гигиенических норм, материально - технических условий, что отражается в Пояснительной записке программы. В соответствии с программой педагогический работник может использовать различные формы образовательной деятельности: аудиторные занятия, лекции, семинары, практикумы, экскурсии, концерты, выставки и др. Занятия могут проводиться как со всем составом группы (</w:t>
      </w:r>
      <w:r>
        <w:rPr>
          <w:sz w:val="28"/>
          <w:szCs w:val="28"/>
        </w:rPr>
        <w:t>до 15</w:t>
      </w:r>
      <w:r w:rsidRPr="00F23C75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F23C75">
        <w:rPr>
          <w:sz w:val="28"/>
          <w:szCs w:val="28"/>
        </w:rPr>
        <w:t xml:space="preserve">), так и по </w:t>
      </w:r>
      <w:r>
        <w:rPr>
          <w:sz w:val="28"/>
          <w:szCs w:val="28"/>
        </w:rPr>
        <w:t>подгруппам</w:t>
      </w:r>
      <w:r w:rsidRPr="00F23C75">
        <w:rPr>
          <w:sz w:val="28"/>
          <w:szCs w:val="28"/>
        </w:rPr>
        <w:t xml:space="preserve"> (</w:t>
      </w:r>
      <w:r>
        <w:rPr>
          <w:sz w:val="28"/>
          <w:szCs w:val="28"/>
        </w:rPr>
        <w:t>до 5</w:t>
      </w:r>
      <w:r w:rsidRPr="00F23C75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F23C75">
        <w:rPr>
          <w:sz w:val="28"/>
          <w:szCs w:val="28"/>
        </w:rPr>
        <w:t>) или индивидуально.</w:t>
      </w: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3C75">
        <w:rPr>
          <w:sz w:val="28"/>
          <w:szCs w:val="28"/>
        </w:rPr>
        <w:t>В объединениях дополнительного образования используются следующие формы отчетности: доклады, рефераты, проекты, олимпиады, смотры, конкурсы, выставки, конференции, концерты, публикации и др. Зачисление обучающихся в объединения Центра  образования осуществляется на срок, предусматривающий освоение программы.</w:t>
      </w:r>
      <w:proofErr w:type="gramEnd"/>
      <w:r w:rsidRPr="00F23C75">
        <w:rPr>
          <w:sz w:val="28"/>
          <w:szCs w:val="28"/>
        </w:rPr>
        <w:t xml:space="preserve"> Отчисление </w:t>
      </w:r>
      <w:proofErr w:type="gramStart"/>
      <w:r w:rsidRPr="00F23C75">
        <w:rPr>
          <w:sz w:val="28"/>
          <w:szCs w:val="28"/>
        </w:rPr>
        <w:t>обучающихся</w:t>
      </w:r>
      <w:proofErr w:type="gramEnd"/>
      <w:r w:rsidRPr="00F23C75">
        <w:rPr>
          <w:sz w:val="28"/>
          <w:szCs w:val="28"/>
        </w:rPr>
        <w:t xml:space="preserve"> производится </w:t>
      </w:r>
      <w:r w:rsidRPr="00F23C75">
        <w:rPr>
          <w:sz w:val="28"/>
          <w:szCs w:val="28"/>
        </w:rPr>
        <w:lastRenderedPageBreak/>
        <w:t xml:space="preserve">в соответствии с действующим законодательством. За </w:t>
      </w:r>
      <w:proofErr w:type="gramStart"/>
      <w:r w:rsidRPr="00F23C75">
        <w:rPr>
          <w:sz w:val="28"/>
          <w:szCs w:val="28"/>
        </w:rPr>
        <w:t>обучающимися</w:t>
      </w:r>
      <w:proofErr w:type="gramEnd"/>
      <w:r w:rsidRPr="00F23C75">
        <w:rPr>
          <w:sz w:val="28"/>
          <w:szCs w:val="28"/>
        </w:rPr>
        <w:t xml:space="preserve"> сохраняется место в детском объединении в случае болезни, прохождения санаторно-курортного лечения. Каждый обучающийся имеет право заниматься в объединениях разной направленности, а также изменять направление обучения. В период школьных каникул занятия могут проводиться по специальному расписанию. </w:t>
      </w:r>
      <w:r>
        <w:rPr>
          <w:sz w:val="28"/>
          <w:szCs w:val="28"/>
        </w:rPr>
        <w:t xml:space="preserve">Реализация программ Центра может осуществляться </w:t>
      </w:r>
      <w:r w:rsidRPr="00E7650B">
        <w:rPr>
          <w:spacing w:val="-2"/>
          <w:kern w:val="1"/>
          <w:sz w:val="28"/>
          <w:szCs w:val="28"/>
          <w:lang w:eastAsia="ar-SA"/>
        </w:rPr>
        <w:t>в опосредованной форме с применением электронного обучения</w:t>
      </w:r>
      <w:r>
        <w:rPr>
          <w:spacing w:val="-2"/>
          <w:kern w:val="1"/>
          <w:sz w:val="28"/>
          <w:szCs w:val="28"/>
          <w:lang w:eastAsia="ar-SA"/>
        </w:rPr>
        <w:t xml:space="preserve"> (ЭО)</w:t>
      </w:r>
      <w:r w:rsidRPr="00E7650B">
        <w:rPr>
          <w:spacing w:val="-2"/>
          <w:kern w:val="1"/>
          <w:sz w:val="28"/>
          <w:szCs w:val="28"/>
          <w:lang w:eastAsia="ar-SA"/>
        </w:rPr>
        <w:t xml:space="preserve"> и дистанционных образовательных технологий</w:t>
      </w:r>
      <w:r w:rsidRPr="00F23C75">
        <w:rPr>
          <w:sz w:val="28"/>
          <w:szCs w:val="28"/>
        </w:rPr>
        <w:t xml:space="preserve"> </w:t>
      </w:r>
      <w:r>
        <w:rPr>
          <w:sz w:val="28"/>
          <w:szCs w:val="28"/>
        </w:rPr>
        <w:t>(ДОТ).</w:t>
      </w:r>
    </w:p>
    <w:p w:rsidR="003D351D" w:rsidRPr="00F23C75" w:rsidRDefault="00361BD4" w:rsidP="003D3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Расписание занятий в объединениях дополнительного образования Центра составляется в начале учебного года руководителем Центра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и оформляется документально. </w:t>
      </w:r>
      <w:r w:rsidR="003D351D" w:rsidRPr="00F23C75">
        <w:rPr>
          <w:sz w:val="28"/>
          <w:szCs w:val="28"/>
        </w:rPr>
        <w:t>Дополнительным о</w:t>
      </w:r>
      <w:r w:rsidR="003D351D">
        <w:rPr>
          <w:sz w:val="28"/>
          <w:szCs w:val="28"/>
        </w:rPr>
        <w:t xml:space="preserve">бразованием в Центре  охвачены </w:t>
      </w:r>
      <w:r w:rsidR="003D351D" w:rsidRPr="00F23C75">
        <w:rPr>
          <w:sz w:val="28"/>
          <w:szCs w:val="28"/>
        </w:rPr>
        <w:t>возрастные категории обучающихся уровн</w:t>
      </w:r>
      <w:r w:rsidR="003D351D">
        <w:rPr>
          <w:sz w:val="28"/>
          <w:szCs w:val="28"/>
        </w:rPr>
        <w:t xml:space="preserve">ей начального общего образования (1-4 классы), </w:t>
      </w:r>
      <w:r w:rsidR="003D351D" w:rsidRPr="00F23C75">
        <w:rPr>
          <w:sz w:val="28"/>
          <w:szCs w:val="28"/>
        </w:rPr>
        <w:t>основного о</w:t>
      </w:r>
      <w:r w:rsidR="003D351D">
        <w:rPr>
          <w:sz w:val="28"/>
          <w:szCs w:val="28"/>
        </w:rPr>
        <w:t>бщего образования (5-9 классы).</w:t>
      </w:r>
    </w:p>
    <w:p w:rsidR="003D351D" w:rsidRPr="00F23C75" w:rsidRDefault="003D351D" w:rsidP="003D3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Продолжительность освоения программ – 1 год.</w:t>
      </w:r>
    </w:p>
    <w:p w:rsidR="003D351D" w:rsidRPr="00F23C75" w:rsidRDefault="003D351D" w:rsidP="003D3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 xml:space="preserve">Недельная нагрузка на одну группу определяется продолжительностью освоения </w:t>
      </w:r>
      <w:r>
        <w:rPr>
          <w:sz w:val="28"/>
          <w:szCs w:val="28"/>
        </w:rPr>
        <w:t>конкретной</w:t>
      </w:r>
      <w:r w:rsidRPr="00F23C75">
        <w:rPr>
          <w:sz w:val="28"/>
          <w:szCs w:val="28"/>
        </w:rPr>
        <w:t xml:space="preserve"> программы (</w:t>
      </w:r>
      <w:r>
        <w:rPr>
          <w:sz w:val="28"/>
          <w:szCs w:val="28"/>
        </w:rPr>
        <w:t>1</w:t>
      </w:r>
      <w:r w:rsidRPr="00F23C75">
        <w:rPr>
          <w:sz w:val="28"/>
          <w:szCs w:val="28"/>
        </w:rPr>
        <w:t xml:space="preserve">-3 часа в неделю). Расписание составляется в соответствии с требованиями санитарно-гигиенических норм, с учётом загруженности кабинетов, пожеланий родителей (законных представителей) и детей </w:t>
      </w:r>
      <w:r>
        <w:rPr>
          <w:sz w:val="28"/>
          <w:szCs w:val="28"/>
        </w:rPr>
        <w:t>в режиме 5</w:t>
      </w:r>
      <w:r w:rsidRPr="00F23C75">
        <w:rPr>
          <w:sz w:val="28"/>
          <w:szCs w:val="28"/>
        </w:rPr>
        <w:t xml:space="preserve"> - дневной рабочей недели. Продолжительность одного группового занятия  40 минут. </w:t>
      </w:r>
    </w:p>
    <w:p w:rsidR="003D351D" w:rsidRPr="00F23C75" w:rsidRDefault="003D351D" w:rsidP="003D3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Приём детей в объединения Центра осуществляется по желанию обучающихся, с согласия и по заявлению родителей (законных представителей).</w:t>
      </w:r>
    </w:p>
    <w:p w:rsidR="003D351D" w:rsidRDefault="003D351D" w:rsidP="003D3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75">
        <w:rPr>
          <w:sz w:val="28"/>
          <w:szCs w:val="28"/>
        </w:rPr>
        <w:t>Учебный план Центра в 202</w:t>
      </w:r>
      <w:r>
        <w:rPr>
          <w:sz w:val="28"/>
          <w:szCs w:val="28"/>
        </w:rPr>
        <w:t>2</w:t>
      </w:r>
      <w:r w:rsidR="00493414">
        <w:rPr>
          <w:sz w:val="28"/>
          <w:szCs w:val="28"/>
        </w:rPr>
        <w:t>-</w:t>
      </w:r>
      <w:r w:rsidRPr="00F23C7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23C75">
        <w:rPr>
          <w:sz w:val="28"/>
          <w:szCs w:val="28"/>
        </w:rPr>
        <w:t xml:space="preserve"> учебном году предусматривает реализацию </w:t>
      </w:r>
      <w:r>
        <w:rPr>
          <w:sz w:val="28"/>
          <w:szCs w:val="28"/>
        </w:rPr>
        <w:t>дополнительных общеобразовательных</w:t>
      </w:r>
      <w:r w:rsidRPr="00F23C75">
        <w:rPr>
          <w:sz w:val="28"/>
          <w:szCs w:val="28"/>
        </w:rPr>
        <w:t xml:space="preserve"> программ: </w:t>
      </w:r>
    </w:p>
    <w:p w:rsidR="003D351D" w:rsidRDefault="003D351D" w:rsidP="003D3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BD4" w:rsidRPr="00F23C75" w:rsidRDefault="00361BD4" w:rsidP="0036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92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2551"/>
        <w:gridCol w:w="1418"/>
        <w:gridCol w:w="1418"/>
        <w:gridCol w:w="3501"/>
        <w:gridCol w:w="1640"/>
        <w:gridCol w:w="2283"/>
      </w:tblGrid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lastRenderedPageBreak/>
              <w:t xml:space="preserve">№ </w:t>
            </w:r>
            <w:proofErr w:type="gramStart"/>
            <w:r w:rsidRPr="000911AE">
              <w:t>п</w:t>
            </w:r>
            <w:proofErr w:type="gramEnd"/>
            <w:r w:rsidRPr="000911AE">
              <w:t>/п</w:t>
            </w:r>
          </w:p>
          <w:p w:rsidR="000911AE" w:rsidRPr="000911AE" w:rsidRDefault="000911AE" w:rsidP="003D351D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ОУ</w:t>
            </w:r>
          </w:p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Направленность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Название программы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Срок реализации программы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0911AE">
            <w:pPr>
              <w:jc w:val="center"/>
            </w:pPr>
            <w:r w:rsidRPr="000911AE">
              <w:t xml:space="preserve">Возраст 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spacing w:after="200" w:line="276" w:lineRule="auto"/>
            </w:pPr>
            <w:r w:rsidRPr="000911AE">
              <w:t>Кол-во участников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ФИО педагога дополнительного образования, тренера преподавателя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0911AE" w:rsidRPr="000911AE" w:rsidRDefault="000911AE" w:rsidP="003D351D">
            <w:r w:rsidRPr="000911AE">
              <w:t xml:space="preserve">МАОУОШ </w:t>
            </w:r>
            <w:proofErr w:type="spellStart"/>
            <w:r w:rsidRPr="000911AE">
              <w:t>д</w:t>
            </w:r>
            <w:proofErr w:type="gramStart"/>
            <w:r w:rsidRPr="000911AE">
              <w:t>.Ф</w:t>
            </w:r>
            <w:proofErr w:type="gramEnd"/>
            <w:r w:rsidRPr="000911AE">
              <w:t>едорково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pPr>
              <w:spacing w:line="256" w:lineRule="auto"/>
              <w:jc w:val="both"/>
            </w:pPr>
            <w:r w:rsidRPr="000911AE">
              <w:t>Техническая</w:t>
            </w:r>
          </w:p>
          <w:p w:rsidR="000911AE" w:rsidRPr="000911AE" w:rsidRDefault="000911AE" w:rsidP="003D351D"/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«Промышленный дизайн. Проектирование материальной среды»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10-16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12-15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Цветкова Н.А.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техническая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pPr>
              <w:adjustRightInd w:val="0"/>
              <w:jc w:val="both"/>
              <w:rPr>
                <w:rFonts w:eastAsia="Calibri"/>
                <w:bCs/>
              </w:rPr>
            </w:pPr>
            <w:r w:rsidRPr="000911AE">
              <w:rPr>
                <w:rFonts w:eastAsia="Calibri"/>
              </w:rPr>
              <w:t xml:space="preserve">«Основы программирования на языке </w:t>
            </w:r>
            <w:proofErr w:type="spellStart"/>
            <w:r w:rsidRPr="000911AE">
              <w:rPr>
                <w:rFonts w:eastAsia="Calibri"/>
              </w:rPr>
              <w:t>Python</w:t>
            </w:r>
            <w:proofErr w:type="spellEnd"/>
            <w:r w:rsidRPr="000911AE">
              <w:rPr>
                <w:rFonts w:eastAsia="Calibri"/>
              </w:rPr>
              <w:t xml:space="preserve"> на примере программирования беспилотного летательного аппарата»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11-16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9-13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Цветкова Н.А.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Социально - педагогическая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«Юный активист»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12-17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15-20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Колчина Р.О.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Техническая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</w:t>
            </w:r>
            <w:proofErr w:type="spellStart"/>
            <w:r w:rsidRPr="000911AE">
              <w:t>ИКТешка</w:t>
            </w:r>
            <w:proofErr w:type="spellEnd"/>
            <w:r w:rsidRPr="000911AE">
              <w:t>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8-10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 xml:space="preserve">12-20 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proofErr w:type="spellStart"/>
            <w:r w:rsidRPr="000911AE">
              <w:t>Прыщак</w:t>
            </w:r>
            <w:proofErr w:type="spellEnd"/>
            <w:r w:rsidRPr="000911AE">
              <w:t xml:space="preserve"> Е.В.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Социально-педагогическая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</w:t>
            </w:r>
            <w:proofErr w:type="spellStart"/>
            <w:r w:rsidRPr="000911AE">
              <w:t>Юнармия</w:t>
            </w:r>
            <w:proofErr w:type="spellEnd"/>
            <w:r w:rsidRPr="000911AE">
              <w:t>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12-17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14 -18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Леонтьева Е.Н.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Социально - педагогическая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«ЮИД»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9-12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12-20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proofErr w:type="spellStart"/>
            <w:r w:rsidRPr="000911AE">
              <w:t>ПрыщакЕ</w:t>
            </w:r>
            <w:proofErr w:type="gramStart"/>
            <w:r w:rsidRPr="000911AE">
              <w:t>.В</w:t>
            </w:r>
            <w:proofErr w:type="spellEnd"/>
            <w:proofErr w:type="gramEnd"/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 xml:space="preserve">Художественно </w:t>
            </w:r>
            <w:proofErr w:type="gramStart"/>
            <w:r w:rsidRPr="000911AE">
              <w:t>-э</w:t>
            </w:r>
            <w:proofErr w:type="gramEnd"/>
            <w:r w:rsidRPr="000911AE">
              <w:t>стетическая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«Увлекательные шахматы»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2 группы по 1часу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7-13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12-15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proofErr w:type="spellStart"/>
            <w:r w:rsidRPr="000911AE">
              <w:t>Рохлова</w:t>
            </w:r>
            <w:proofErr w:type="spellEnd"/>
            <w:r w:rsidRPr="000911AE">
              <w:t xml:space="preserve"> Е.Н.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художественная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«Театр»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2 группы по 1 часу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8-15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12-15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proofErr w:type="spellStart"/>
            <w:r w:rsidRPr="000911AE">
              <w:t>Рохлова</w:t>
            </w:r>
            <w:proofErr w:type="spellEnd"/>
            <w:r w:rsidRPr="000911AE">
              <w:t xml:space="preserve"> Е.Н.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Художественн</w:t>
            </w:r>
            <w:proofErr w:type="gramStart"/>
            <w:r w:rsidRPr="000911AE">
              <w:t>о-</w:t>
            </w:r>
            <w:proofErr w:type="gramEnd"/>
            <w:r w:rsidRPr="000911AE">
              <w:t xml:space="preserve"> эстетическая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«Волшебное перо»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10-16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12-15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Леонтьева Е.Н.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Техническая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t>«Робототехника»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9-13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12-14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Сотникова Т.Ю.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 xml:space="preserve">Социально - </w:t>
            </w:r>
            <w:r w:rsidRPr="000911AE">
              <w:lastRenderedPageBreak/>
              <w:t>педагогическая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r w:rsidRPr="000911AE">
              <w:lastRenderedPageBreak/>
              <w:t>«Мир безопасности»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10-15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10-12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Егорова О.М.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техническая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pPr>
              <w:spacing w:after="160" w:line="259" w:lineRule="auto"/>
              <w:jc w:val="center"/>
              <w:rPr>
                <w:rFonts w:eastAsia="Calibri"/>
              </w:rPr>
            </w:pPr>
            <w:r w:rsidRPr="000911AE">
              <w:rPr>
                <w:rFonts w:eastAsia="Calibri"/>
                <w:bCs/>
              </w:rPr>
              <w:t>«</w:t>
            </w:r>
            <w:proofErr w:type="spellStart"/>
            <w:r w:rsidRPr="000911AE">
              <w:rPr>
                <w:rFonts w:eastAsia="Calibri"/>
                <w:bCs/>
              </w:rPr>
              <w:t>Лег</w:t>
            </w:r>
            <w:proofErr w:type="gramStart"/>
            <w:r w:rsidRPr="000911AE">
              <w:rPr>
                <w:rFonts w:eastAsia="Calibri"/>
                <w:bCs/>
              </w:rPr>
              <w:t>о</w:t>
            </w:r>
            <w:proofErr w:type="spellEnd"/>
            <w:r w:rsidRPr="000911AE">
              <w:rPr>
                <w:rFonts w:eastAsia="Calibri"/>
                <w:bCs/>
              </w:rPr>
              <w:t>-</w:t>
            </w:r>
            <w:proofErr w:type="gramEnd"/>
            <w:r w:rsidRPr="000911AE">
              <w:rPr>
                <w:rFonts w:eastAsia="Calibri"/>
                <w:bCs/>
              </w:rPr>
              <w:t xml:space="preserve"> проектирование, конструирование и программирование различных механизмов и машин»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7-12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Сотникова Т.Ю.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Техническая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0911AE">
              <w:rPr>
                <w:rFonts w:eastAsia="Calibri"/>
                <w:bCs/>
              </w:rPr>
              <w:t>«</w:t>
            </w:r>
            <w:proofErr w:type="spellStart"/>
            <w:r w:rsidRPr="000911AE">
              <w:rPr>
                <w:rFonts w:eastAsia="Calibri"/>
                <w:bCs/>
              </w:rPr>
              <w:t>Легоконструирование</w:t>
            </w:r>
            <w:proofErr w:type="spellEnd"/>
            <w:r w:rsidRPr="000911AE">
              <w:rPr>
                <w:rFonts w:eastAsia="Calibri"/>
                <w:bCs/>
              </w:rPr>
              <w:t>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7-17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 xml:space="preserve">12 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Сотникова Т.Ю.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Техническая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0911AE">
              <w:rPr>
                <w:rFonts w:eastAsia="Calibri"/>
                <w:bCs/>
              </w:rPr>
              <w:t>«Мир  в объективе»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12-15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10-15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r w:rsidRPr="000911AE">
              <w:t>Леонтьева Е.Н.</w:t>
            </w:r>
          </w:p>
        </w:tc>
      </w:tr>
      <w:tr w:rsidR="000911AE" w:rsidRPr="000911AE" w:rsidTr="000911AE">
        <w:tc>
          <w:tcPr>
            <w:tcW w:w="594" w:type="dxa"/>
            <w:shd w:val="clear" w:color="auto" w:fill="auto"/>
          </w:tcPr>
          <w:p w:rsidR="000911AE" w:rsidRPr="000911AE" w:rsidRDefault="000911AE" w:rsidP="003D351D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911AE" w:rsidRPr="000911AE" w:rsidRDefault="000911AE" w:rsidP="003D351D"/>
        </w:tc>
        <w:tc>
          <w:tcPr>
            <w:tcW w:w="1559" w:type="dxa"/>
            <w:shd w:val="clear" w:color="auto" w:fill="auto"/>
          </w:tcPr>
          <w:p w:rsidR="000911AE" w:rsidRPr="000911AE" w:rsidRDefault="000911AE" w:rsidP="003D351D">
            <w:r w:rsidRPr="000911AE">
              <w:t>Естественно – научная</w:t>
            </w:r>
          </w:p>
        </w:tc>
        <w:tc>
          <w:tcPr>
            <w:tcW w:w="2551" w:type="dxa"/>
            <w:shd w:val="clear" w:color="auto" w:fill="auto"/>
          </w:tcPr>
          <w:p w:rsidR="000911AE" w:rsidRPr="000911AE" w:rsidRDefault="000911AE" w:rsidP="003D351D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0911AE">
              <w:rPr>
                <w:rFonts w:eastAsia="Calibri"/>
                <w:bCs/>
              </w:rPr>
              <w:t>«Почувствуй себя ученым»</w:t>
            </w:r>
          </w:p>
        </w:tc>
        <w:tc>
          <w:tcPr>
            <w:tcW w:w="1418" w:type="dxa"/>
          </w:tcPr>
          <w:p w:rsidR="000911AE" w:rsidRPr="000911AE" w:rsidRDefault="000911AE" w:rsidP="003D351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 год</w:t>
            </w:r>
          </w:p>
        </w:tc>
        <w:tc>
          <w:tcPr>
            <w:tcW w:w="3501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7-11 лет</w:t>
            </w:r>
          </w:p>
        </w:tc>
        <w:tc>
          <w:tcPr>
            <w:tcW w:w="1640" w:type="dxa"/>
            <w:shd w:val="clear" w:color="auto" w:fill="auto"/>
          </w:tcPr>
          <w:p w:rsidR="000911AE" w:rsidRPr="000911AE" w:rsidRDefault="000911AE" w:rsidP="003D351D">
            <w:pPr>
              <w:jc w:val="center"/>
            </w:pPr>
            <w:r w:rsidRPr="000911AE">
              <w:t>12-15</w:t>
            </w:r>
          </w:p>
        </w:tc>
        <w:tc>
          <w:tcPr>
            <w:tcW w:w="2283" w:type="dxa"/>
            <w:shd w:val="clear" w:color="auto" w:fill="auto"/>
          </w:tcPr>
          <w:p w:rsidR="000911AE" w:rsidRPr="000911AE" w:rsidRDefault="000911AE" w:rsidP="003D351D">
            <w:proofErr w:type="spellStart"/>
            <w:r w:rsidRPr="000911AE">
              <w:t>Прыщак</w:t>
            </w:r>
            <w:proofErr w:type="spellEnd"/>
            <w:r w:rsidRPr="000911AE">
              <w:t xml:space="preserve"> Е.В.</w:t>
            </w:r>
          </w:p>
        </w:tc>
      </w:tr>
    </w:tbl>
    <w:p w:rsidR="0061755E" w:rsidRPr="0061755E" w:rsidRDefault="0061755E" w:rsidP="0061755E">
      <w:pPr>
        <w:jc w:val="both"/>
        <w:rPr>
          <w:b/>
        </w:rPr>
      </w:pPr>
      <w:r w:rsidRPr="0061755E">
        <w:rPr>
          <w:b/>
        </w:rPr>
        <w:t>1. Начало 2022/2023 учебного года – 01 сентября 2022 года.</w:t>
      </w:r>
    </w:p>
    <w:p w:rsidR="0061755E" w:rsidRPr="0061755E" w:rsidRDefault="0061755E" w:rsidP="0061755E">
      <w:pPr>
        <w:jc w:val="both"/>
      </w:pPr>
    </w:p>
    <w:p w:rsidR="0061755E" w:rsidRPr="0061755E" w:rsidRDefault="0061755E" w:rsidP="0061755E">
      <w:pPr>
        <w:jc w:val="both"/>
        <w:rPr>
          <w:b/>
        </w:rPr>
      </w:pPr>
      <w:r w:rsidRPr="0061755E">
        <w:rPr>
          <w:b/>
        </w:rPr>
        <w:t>2. Продолжительность учебной недели 1--9 классы – 5-ти дневная учебная неделя.</w:t>
      </w:r>
    </w:p>
    <w:p w:rsidR="0061755E" w:rsidRPr="0061755E" w:rsidRDefault="0061755E" w:rsidP="0061755E">
      <w:pPr>
        <w:jc w:val="both"/>
      </w:pPr>
    </w:p>
    <w:p w:rsidR="0061755E" w:rsidRPr="0061755E" w:rsidRDefault="0061755E" w:rsidP="0061755E">
      <w:pPr>
        <w:jc w:val="both"/>
        <w:rPr>
          <w:b/>
        </w:rPr>
      </w:pPr>
      <w:r w:rsidRPr="0061755E">
        <w:rPr>
          <w:b/>
        </w:rPr>
        <w:t>3. Учебные периоды и их продолжительность:</w:t>
      </w:r>
    </w:p>
    <w:p w:rsidR="0061755E" w:rsidRPr="0061755E" w:rsidRDefault="0061755E" w:rsidP="0061755E">
      <w:pPr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8"/>
        <w:gridCol w:w="1930"/>
        <w:gridCol w:w="2093"/>
        <w:gridCol w:w="1642"/>
        <w:gridCol w:w="2161"/>
      </w:tblGrid>
      <w:tr w:rsidR="0061755E" w:rsidRPr="0061755E" w:rsidTr="004D2A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b/>
                <w:sz w:val="24"/>
                <w:szCs w:val="24"/>
              </w:rPr>
            </w:pPr>
            <w:r w:rsidRPr="0061755E">
              <w:rPr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b/>
                <w:sz w:val="24"/>
                <w:szCs w:val="24"/>
              </w:rPr>
            </w:pPr>
            <w:r w:rsidRPr="0061755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b/>
                <w:sz w:val="24"/>
                <w:szCs w:val="24"/>
              </w:rPr>
            </w:pPr>
            <w:r w:rsidRPr="0061755E">
              <w:rPr>
                <w:b/>
                <w:sz w:val="24"/>
                <w:szCs w:val="24"/>
              </w:rPr>
              <w:t>Начало триместра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E" w:rsidRPr="0061755E" w:rsidRDefault="0061755E" w:rsidP="004D2A66">
            <w:pPr>
              <w:jc w:val="center"/>
              <w:rPr>
                <w:b/>
                <w:sz w:val="24"/>
                <w:szCs w:val="24"/>
              </w:rPr>
            </w:pPr>
            <w:r w:rsidRPr="0061755E">
              <w:rPr>
                <w:b/>
                <w:sz w:val="24"/>
                <w:szCs w:val="24"/>
              </w:rPr>
              <w:t>Окончание триместра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b/>
                <w:sz w:val="24"/>
                <w:szCs w:val="24"/>
              </w:rPr>
            </w:pPr>
            <w:r w:rsidRPr="0061755E">
              <w:rPr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61755E" w:rsidRPr="0061755E" w:rsidTr="004D2A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1-й триместр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1-9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01.09. 2022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30.11.2022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11 недель</w:t>
            </w:r>
          </w:p>
        </w:tc>
      </w:tr>
      <w:tr w:rsidR="0061755E" w:rsidRPr="0061755E" w:rsidTr="004D2A66"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2-й триместр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C72F46" w:rsidP="004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55E" w:rsidRPr="0061755E">
              <w:rPr>
                <w:sz w:val="24"/>
                <w:szCs w:val="24"/>
              </w:rPr>
              <w:t>-9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01.12. 2022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28.02.2023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11 недель</w:t>
            </w:r>
          </w:p>
        </w:tc>
      </w:tr>
      <w:tr w:rsidR="00C72F46" w:rsidRPr="0061755E" w:rsidTr="004D2A66">
        <w:trPr>
          <w:gridAfter w:val="4"/>
          <w:wAfter w:w="7826" w:type="dxa"/>
          <w:trHeight w:val="276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46" w:rsidRPr="0061755E" w:rsidRDefault="00C72F46" w:rsidP="004D2A66">
            <w:pPr>
              <w:rPr>
                <w:sz w:val="24"/>
                <w:szCs w:val="24"/>
              </w:rPr>
            </w:pPr>
          </w:p>
        </w:tc>
      </w:tr>
      <w:tr w:rsidR="0061755E" w:rsidRPr="0061755E" w:rsidTr="004D2A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3-й триместр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1-9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01.03. 2022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30.05.2023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E" w:rsidRPr="0061755E" w:rsidRDefault="0061755E" w:rsidP="004D2A66">
            <w:pPr>
              <w:jc w:val="center"/>
              <w:rPr>
                <w:sz w:val="24"/>
                <w:szCs w:val="24"/>
              </w:rPr>
            </w:pPr>
            <w:r w:rsidRPr="0061755E">
              <w:rPr>
                <w:sz w:val="24"/>
                <w:szCs w:val="24"/>
              </w:rPr>
              <w:t>12 недель</w:t>
            </w:r>
          </w:p>
        </w:tc>
      </w:tr>
    </w:tbl>
    <w:p w:rsidR="0061755E" w:rsidRPr="0061755E" w:rsidRDefault="0061755E" w:rsidP="0061755E">
      <w:pPr>
        <w:jc w:val="both"/>
      </w:pPr>
    </w:p>
    <w:p w:rsidR="0061755E" w:rsidRPr="0061755E" w:rsidRDefault="0061755E" w:rsidP="0061755E">
      <w:pPr>
        <w:jc w:val="both"/>
      </w:pPr>
    </w:p>
    <w:p w:rsidR="0061755E" w:rsidRPr="0061755E" w:rsidRDefault="0061755E" w:rsidP="0061755E">
      <w:pPr>
        <w:jc w:val="both"/>
      </w:pPr>
      <w:r w:rsidRPr="0061755E">
        <w:rPr>
          <w:b/>
        </w:rPr>
        <w:t>4. Сроки и продолжительность каникул:</w:t>
      </w:r>
    </w:p>
    <w:p w:rsidR="0061755E" w:rsidRPr="0061755E" w:rsidRDefault="0061755E" w:rsidP="0061755E">
      <w:pPr>
        <w:jc w:val="both"/>
      </w:pPr>
    </w:p>
    <w:p w:rsidR="0061755E" w:rsidRPr="0061755E" w:rsidRDefault="0061755E" w:rsidP="0061755E">
      <w:pPr>
        <w:jc w:val="both"/>
      </w:pPr>
      <w:r w:rsidRPr="0061755E">
        <w:t>- осенние каникулы: 24 октября – 30 октября 2022 года;</w:t>
      </w:r>
    </w:p>
    <w:p w:rsidR="0061755E" w:rsidRPr="0061755E" w:rsidRDefault="0061755E" w:rsidP="0061755E">
      <w:pPr>
        <w:jc w:val="both"/>
      </w:pPr>
      <w:r w:rsidRPr="0061755E">
        <w:t>- зимние каникулы: 28 декабря 2022 года – 10 января 2023 года;</w:t>
      </w:r>
    </w:p>
    <w:p w:rsidR="0061755E" w:rsidRPr="0061755E" w:rsidRDefault="0061755E" w:rsidP="0061755E">
      <w:pPr>
        <w:jc w:val="both"/>
      </w:pPr>
      <w:r w:rsidRPr="0061755E">
        <w:lastRenderedPageBreak/>
        <w:t>- весенние каникулы: 20 марта – 28 марта 2023 года;</w:t>
      </w:r>
    </w:p>
    <w:p w:rsidR="0061755E" w:rsidRPr="0061755E" w:rsidRDefault="0061755E" w:rsidP="0061755E">
      <w:pPr>
        <w:jc w:val="both"/>
      </w:pPr>
    </w:p>
    <w:p w:rsidR="0061755E" w:rsidRPr="0061755E" w:rsidRDefault="0061755E" w:rsidP="0061755E">
      <w:pPr>
        <w:jc w:val="both"/>
      </w:pPr>
    </w:p>
    <w:p w:rsidR="0061755E" w:rsidRPr="0061755E" w:rsidRDefault="0061755E" w:rsidP="0061755E">
      <w:pPr>
        <w:jc w:val="both"/>
        <w:rPr>
          <w:b/>
        </w:rPr>
      </w:pPr>
      <w:r w:rsidRPr="0061755E">
        <w:rPr>
          <w:b/>
        </w:rPr>
        <w:t>5. Общая продолжительность учебных периодов составляет:</w:t>
      </w:r>
    </w:p>
    <w:p w:rsidR="0061755E" w:rsidRPr="0061755E" w:rsidRDefault="0061755E" w:rsidP="0061755E">
      <w:pPr>
        <w:jc w:val="both"/>
        <w:rPr>
          <w:i/>
        </w:rPr>
      </w:pPr>
    </w:p>
    <w:p w:rsidR="0061755E" w:rsidRPr="0061755E" w:rsidRDefault="0061755E" w:rsidP="0061755E">
      <w:pPr>
        <w:jc w:val="both"/>
      </w:pPr>
      <w:r w:rsidRPr="0061755E">
        <w:t>1 класс – 34 учебные недели;</w:t>
      </w:r>
    </w:p>
    <w:p w:rsidR="0061755E" w:rsidRPr="0061755E" w:rsidRDefault="0061755E" w:rsidP="0061755E">
      <w:pPr>
        <w:jc w:val="both"/>
      </w:pPr>
      <w:r w:rsidRPr="0061755E">
        <w:t>2-4 классы – 34 учебные недели;</w:t>
      </w:r>
    </w:p>
    <w:p w:rsidR="0061755E" w:rsidRPr="0061755E" w:rsidRDefault="0061755E" w:rsidP="0061755E">
      <w:pPr>
        <w:jc w:val="both"/>
      </w:pPr>
      <w:r w:rsidRPr="0061755E">
        <w:t>5-8 классы – 34 учебные недели;</w:t>
      </w:r>
    </w:p>
    <w:p w:rsidR="0061755E" w:rsidRPr="0061755E" w:rsidRDefault="0061755E" w:rsidP="0061755E">
      <w:pPr>
        <w:jc w:val="both"/>
      </w:pPr>
      <w:r w:rsidRPr="0061755E">
        <w:t>9 класс – 34 учебные недели.</w:t>
      </w:r>
    </w:p>
    <w:p w:rsidR="003D351D" w:rsidRPr="0061755E" w:rsidRDefault="003D351D" w:rsidP="0061755E">
      <w:pPr>
        <w:jc w:val="both"/>
      </w:pPr>
    </w:p>
    <w:sectPr w:rsidR="003D351D" w:rsidRPr="0061755E" w:rsidSect="00506A1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11" w:rsidRDefault="00517B11" w:rsidP="00C24A4F">
      <w:r>
        <w:separator/>
      </w:r>
    </w:p>
  </w:endnote>
  <w:endnote w:type="continuationSeparator" w:id="0">
    <w:p w:rsidR="00517B11" w:rsidRDefault="00517B11" w:rsidP="00C2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11" w:rsidRDefault="00517B11" w:rsidP="00C24A4F">
      <w:r>
        <w:separator/>
      </w:r>
    </w:p>
  </w:footnote>
  <w:footnote w:type="continuationSeparator" w:id="0">
    <w:p w:rsidR="00517B11" w:rsidRDefault="00517B11" w:rsidP="00C2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C1C"/>
    <w:multiLevelType w:val="hybridMultilevel"/>
    <w:tmpl w:val="ED9AE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5580D"/>
    <w:multiLevelType w:val="hybridMultilevel"/>
    <w:tmpl w:val="84B6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7AC1"/>
    <w:multiLevelType w:val="hybridMultilevel"/>
    <w:tmpl w:val="481E3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36"/>
    <w:rsid w:val="0008666B"/>
    <w:rsid w:val="000911AE"/>
    <w:rsid w:val="000A40A0"/>
    <w:rsid w:val="000C3C2A"/>
    <w:rsid w:val="000E708E"/>
    <w:rsid w:val="00217B9A"/>
    <w:rsid w:val="002E149D"/>
    <w:rsid w:val="002F2DD0"/>
    <w:rsid w:val="002F584B"/>
    <w:rsid w:val="00361BD4"/>
    <w:rsid w:val="003D351D"/>
    <w:rsid w:val="00493414"/>
    <w:rsid w:val="004D24A5"/>
    <w:rsid w:val="004F3211"/>
    <w:rsid w:val="00506A14"/>
    <w:rsid w:val="00517B11"/>
    <w:rsid w:val="00555506"/>
    <w:rsid w:val="00616794"/>
    <w:rsid w:val="0061755E"/>
    <w:rsid w:val="00622C84"/>
    <w:rsid w:val="00706724"/>
    <w:rsid w:val="007338DF"/>
    <w:rsid w:val="0075092A"/>
    <w:rsid w:val="0075628B"/>
    <w:rsid w:val="00906774"/>
    <w:rsid w:val="00AA5136"/>
    <w:rsid w:val="00C24A4F"/>
    <w:rsid w:val="00C72F46"/>
    <w:rsid w:val="00CA038F"/>
    <w:rsid w:val="00DB7DEE"/>
    <w:rsid w:val="00E83179"/>
    <w:rsid w:val="00EF1C1A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A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51D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5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5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1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b014f0f434e770efe527956bdb272a38/download/25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fedor</cp:lastModifiedBy>
  <cp:revision>5</cp:revision>
  <cp:lastPrinted>2022-07-06T12:28:00Z</cp:lastPrinted>
  <dcterms:created xsi:type="dcterms:W3CDTF">2023-04-17T18:46:00Z</dcterms:created>
  <dcterms:modified xsi:type="dcterms:W3CDTF">2023-04-21T08:11:00Z</dcterms:modified>
</cp:coreProperties>
</file>